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219"/>
        <w:gridCol w:w="5069"/>
      </w:tblGrid>
      <w:tr>
        <w:tc>
          <w:tcPr>
            <w:tcW w:w="4219" w:type="dxa"/>
          </w:tcPr>
          <w:p>
            <w:pPr>
              <w:spacing w:after="0" w:line="240" w:lineRule="auto"/>
              <w:jc w:val="center"/>
              <w:rPr>
                <w:rFonts w:eastAsia="Times New Roman"/>
                <w:color w:val="000000" w:themeColor="text1"/>
                <w:sz w:val="24"/>
                <w:lang w:val="nl-NL"/>
              </w:rPr>
            </w:pPr>
            <w:r>
              <w:rPr>
                <w:rFonts w:eastAsia="Times New Roman"/>
                <w:color w:val="000000" w:themeColor="text1"/>
                <w:sz w:val="24"/>
                <w:lang w:val="nl-NL"/>
              </w:rPr>
              <w:t>UBND HUYỆN ĐIỆN BIÊN</w:t>
            </w:r>
          </w:p>
          <w:p>
            <w:pPr>
              <w:spacing w:after="0" w:line="240" w:lineRule="auto"/>
              <w:jc w:val="center"/>
              <w:rPr>
                <w:rFonts w:eastAsia="Times New Roman"/>
                <w:b/>
                <w:color w:val="000000" w:themeColor="text1"/>
                <w:sz w:val="22"/>
                <w:lang w:val="nl-NL"/>
              </w:rPr>
            </w:pPr>
            <w:r>
              <w:rPr>
                <w:rFonts w:eastAsia="Times New Roman"/>
                <w:b/>
                <w:color w:val="000000" w:themeColor="text1"/>
                <w:sz w:val="22"/>
                <w:lang w:val="nl-NL"/>
              </w:rPr>
              <w:t>TRƯỜNG MẦM NON XÃ PA THƠM</w:t>
            </w:r>
          </w:p>
          <w:p>
            <w:pPr>
              <w:spacing w:after="0" w:line="240" w:lineRule="auto"/>
              <w:jc w:val="center"/>
              <w:rPr>
                <w:rFonts w:eastAsia="Times New Roman"/>
                <w:b/>
                <w:color w:val="000000" w:themeColor="text1"/>
                <w:sz w:val="24"/>
                <w:szCs w:val="24"/>
                <w:lang w:val="nl-NL"/>
              </w:rPr>
            </w:pPr>
            <w:r>
              <w:rPr>
                <w:rFonts w:eastAsia="Times New Roman"/>
                <w:bCs/>
                <w:noProof/>
                <w:color w:val="000000" w:themeColor="text1"/>
                <w:szCs w:val="28"/>
              </w:rPr>
              <mc:AlternateContent>
                <mc:Choice Requires="wps">
                  <w:drawing>
                    <wp:anchor distT="0" distB="0" distL="114300" distR="114300" simplePos="0" relativeHeight="251653632" behindDoc="0" locked="0" layoutInCell="1" allowOverlap="1">
                      <wp:simplePos x="0" y="0"/>
                      <wp:positionH relativeFrom="column">
                        <wp:posOffset>628015</wp:posOffset>
                      </wp:positionH>
                      <wp:positionV relativeFrom="paragraph">
                        <wp:posOffset>11430</wp:posOffset>
                      </wp:positionV>
                      <wp:extent cx="977900" cy="0"/>
                      <wp:effectExtent l="12700" t="5080" r="9525" b="13970"/>
                      <wp:wrapNone/>
                      <wp:docPr id="37793018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5pt,.9pt" to="126.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TiIQIAAD0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"/>
                  </w:pict>
                </mc:Fallback>
              </mc:AlternateContent>
            </w:r>
          </w:p>
          <w:p>
            <w:pPr>
              <w:spacing w:after="0" w:line="240" w:lineRule="auto"/>
              <w:jc w:val="center"/>
              <w:rPr>
                <w:rFonts w:eastAsia="Times New Roman"/>
                <w:bCs/>
                <w:color w:val="000000" w:themeColor="text1"/>
                <w:sz w:val="24"/>
                <w:szCs w:val="24"/>
              </w:rPr>
            </w:pPr>
            <w:r>
              <w:rPr>
                <w:rFonts w:eastAsia="Times New Roman"/>
                <w:bCs/>
                <w:color w:val="000000" w:themeColor="text1"/>
                <w:sz w:val="24"/>
                <w:szCs w:val="24"/>
              </w:rPr>
              <w:t>Số           /TB-TMN</w:t>
            </w:r>
          </w:p>
        </w:tc>
        <w:tc>
          <w:tcPr>
            <w:tcW w:w="5069" w:type="dxa"/>
          </w:tcPr>
          <w:p>
            <w:pPr>
              <w:spacing w:after="0" w:line="240" w:lineRule="auto"/>
              <w:jc w:val="center"/>
              <w:rPr>
                <w:rFonts w:eastAsia="Times New Roman"/>
                <w:color w:val="000000" w:themeColor="text1"/>
                <w:sz w:val="24"/>
                <w:szCs w:val="24"/>
                <w:lang w:val="nl-NL"/>
              </w:rPr>
            </w:pPr>
            <w:r>
              <w:rPr>
                <w:rFonts w:eastAsia="Times New Roman"/>
                <w:color w:val="000000" w:themeColor="text1"/>
                <w:sz w:val="24"/>
                <w:szCs w:val="24"/>
                <w:lang w:val="nl-NL"/>
              </w:rPr>
              <w:t>CỘNG HÒA XÃ HỘI CHỦ NGHĨA VIỆT NAM</w:t>
            </w:r>
          </w:p>
          <w:p>
            <w:pPr>
              <w:spacing w:after="0" w:line="240" w:lineRule="auto"/>
              <w:jc w:val="center"/>
              <w:rPr>
                <w:rFonts w:eastAsia="Times New Roman"/>
                <w:bCs/>
                <w:color w:val="000000" w:themeColor="text1"/>
                <w:szCs w:val="28"/>
              </w:rPr>
            </w:pPr>
            <w:r>
              <w:rPr>
                <w:rFonts w:eastAsia="Times New Roman"/>
                <w:bCs/>
                <w:noProof/>
                <w:color w:val="000000" w:themeColor="text1"/>
                <w:szCs w:val="28"/>
              </w:rPr>
              <mc:AlternateContent>
                <mc:Choice Requires="wps">
                  <w:drawing>
                    <wp:anchor distT="0" distB="0" distL="114300" distR="114300" simplePos="0" relativeHeight="251654656" behindDoc="0" locked="0" layoutInCell="1" allowOverlap="1">
                      <wp:simplePos x="0" y="0"/>
                      <wp:positionH relativeFrom="column">
                        <wp:posOffset>530225</wp:posOffset>
                      </wp:positionH>
                      <wp:positionV relativeFrom="paragraph">
                        <wp:posOffset>234315</wp:posOffset>
                      </wp:positionV>
                      <wp:extent cx="1968500" cy="0"/>
                      <wp:effectExtent l="12700" t="10160" r="9525" b="8890"/>
                      <wp:wrapNone/>
                      <wp:docPr id="142717036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5pt,18.45pt" to="196.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"/>
                  </w:pict>
                </mc:Fallback>
              </mc:AlternateContent>
            </w:r>
            <w:r>
              <w:rPr>
                <w:rFonts w:eastAsia="Times New Roman"/>
                <w:b/>
                <w:color w:val="000000" w:themeColor="text1"/>
                <w:szCs w:val="28"/>
                <w:lang w:val="nl-NL"/>
              </w:rPr>
              <w:t>Độc lập – Tự do –Hạnh phúc</w:t>
            </w:r>
          </w:p>
        </w:tc>
      </w:tr>
    </w:tbl>
    <w:p>
      <w:pPr>
        <w:pStyle w:val="BodyText"/>
        <w:spacing w:before="0"/>
        <w:jc w:val="center"/>
        <w:rPr>
          <w:rFonts w:ascii="Times New Roman" w:hAnsi="Times New Roman"/>
          <w:bCs/>
          <w:i/>
          <w:iCs/>
          <w:color w:val="000000" w:themeColor="text1"/>
          <w:sz w:val="28"/>
          <w:szCs w:val="28"/>
        </w:rPr>
      </w:pPr>
      <w:r>
        <w:rPr>
          <w:rFonts w:ascii="Times New Roman" w:hAnsi="Times New Roman"/>
          <w:b/>
          <w:color w:val="000000" w:themeColor="text1"/>
          <w:sz w:val="28"/>
          <w:szCs w:val="28"/>
        </w:rPr>
        <w:t xml:space="preserve">                                                             </w:t>
      </w:r>
      <w:r>
        <w:rPr>
          <w:rFonts w:ascii="Times New Roman" w:hAnsi="Times New Roman"/>
          <w:bCs/>
          <w:i/>
          <w:iCs/>
          <w:color w:val="000000" w:themeColor="text1"/>
          <w:sz w:val="28"/>
          <w:szCs w:val="28"/>
        </w:rPr>
        <w:t>Pa Thơm ngày 27 tháng 8 năm 2024</w:t>
      </w:r>
    </w:p>
    <w:p>
      <w:pPr>
        <w:pStyle w:val="BodyText"/>
        <w:spacing w:before="0"/>
        <w:jc w:val="center"/>
        <w:rPr>
          <w:rFonts w:ascii="Times New Roman" w:hAnsi="Times New Roman"/>
          <w:b/>
          <w:color w:val="000000" w:themeColor="text1"/>
          <w:sz w:val="28"/>
          <w:szCs w:val="28"/>
        </w:rPr>
      </w:pPr>
    </w:p>
    <w:p>
      <w:pPr>
        <w:pStyle w:val="BodyText"/>
        <w:spacing w:before="0"/>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THÔNG BÁO </w:t>
      </w:r>
    </w:p>
    <w:p>
      <w:pPr>
        <w:pStyle w:val="BodyText"/>
        <w:spacing w:before="0"/>
        <w:jc w:val="center"/>
        <w:rPr>
          <w:rFonts w:ascii="Times New Roman" w:hAnsi="Times New Roman"/>
          <w:b/>
          <w:color w:val="000000" w:themeColor="text1"/>
          <w:sz w:val="28"/>
          <w:szCs w:val="28"/>
        </w:rPr>
      </w:pPr>
      <w:r>
        <w:rPr>
          <w:rFonts w:ascii="Times New Roman" w:eastAsia="Times New Roman" w:hAnsi="Times New Roman"/>
          <w:b/>
          <w:color w:val="000000" w:themeColor="text1"/>
          <w:sz w:val="28"/>
          <w:szCs w:val="28"/>
          <w:lang w:val="nl-NL"/>
        </w:rPr>
        <w:t>Các chế độ học sinh hiện hưởng của nhà trường n</w:t>
      </w:r>
      <w:r>
        <w:rPr>
          <w:rFonts w:ascii="Times New Roman" w:hAnsi="Times New Roman"/>
          <w:b/>
          <w:color w:val="000000" w:themeColor="text1"/>
          <w:sz w:val="28"/>
          <w:szCs w:val="28"/>
        </w:rPr>
        <w:t>ăm học 2024-2025</w:t>
      </w:r>
    </w:p>
    <w:p>
      <w:pPr>
        <w:pStyle w:val="BodyText"/>
        <w:spacing w:before="0"/>
        <w:jc w:val="center"/>
        <w:rPr>
          <w:rFonts w:ascii="Times New Roman" w:eastAsia="Times New Roman" w:hAnsi="Times New Roman"/>
          <w:b/>
          <w:color w:val="000000" w:themeColor="text1"/>
          <w:sz w:val="28"/>
          <w:szCs w:val="28"/>
          <w:lang w:val="nl-NL"/>
        </w:rPr>
      </w:pPr>
      <w:r>
        <w:rPr>
          <w:rFonts w:ascii="Times New Roman" w:eastAsia="Times New Roman" w:hAnsi="Times New Roman"/>
          <w:b/>
          <w:color w:val="000000" w:themeColor="text1"/>
          <w:sz w:val="28"/>
          <w:szCs w:val="28"/>
          <w:lang w:val="nl-NL"/>
        </w:rPr>
        <w:t xml:space="preserve">và trình tự, thủ tục xét duyệt hồ sơ đối tượng thụ hưởng. </w:t>
      </w:r>
    </w:p>
    <w:p>
      <w:pPr>
        <w:spacing w:after="0" w:line="240" w:lineRule="auto"/>
        <w:ind w:firstLine="547"/>
        <w:jc w:val="both"/>
        <w:rPr>
          <w:i/>
          <w:color w:val="000000" w:themeColor="text1"/>
          <w:szCs w:val="28"/>
          <w:lang w:eastAsia="ko-KR"/>
        </w:rPr>
      </w:pPr>
      <w:r>
        <w:rPr>
          <w:rFonts w:eastAsia="Times New Roman"/>
          <w:bCs/>
          <w:noProof/>
          <w:color w:val="000000" w:themeColor="text1"/>
          <w:szCs w:val="28"/>
        </w:rPr>
        <mc:AlternateContent>
          <mc:Choice Requires="wps">
            <w:drawing>
              <wp:anchor distT="0" distB="0" distL="114300" distR="114300" simplePos="0" relativeHeight="251661824" behindDoc="0" locked="0" layoutInCell="1" allowOverlap="1">
                <wp:simplePos x="0" y="0"/>
                <wp:positionH relativeFrom="column">
                  <wp:posOffset>2279015</wp:posOffset>
                </wp:positionH>
                <wp:positionV relativeFrom="paragraph">
                  <wp:posOffset>38735</wp:posOffset>
                </wp:positionV>
                <wp:extent cx="977900" cy="0"/>
                <wp:effectExtent l="12700" t="5080" r="9525" b="1397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5pt,3.05pt" to="256.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nGwIAADU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"/>
            </w:pict>
          </mc:Fallback>
        </mc:AlternateContent>
      </w:r>
    </w:p>
    <w:p>
      <w:pPr>
        <w:spacing w:after="0" w:line="288" w:lineRule="auto"/>
        <w:ind w:firstLine="567"/>
        <w:jc w:val="both"/>
        <w:rPr>
          <w:rFonts w:eastAsia="Times New Roman"/>
          <w:i/>
          <w:iCs/>
          <w:color w:val="000000" w:themeColor="text1"/>
          <w:szCs w:val="28"/>
        </w:rPr>
      </w:pPr>
      <w:r>
        <w:rPr>
          <w:rFonts w:eastAsia="Times New Roman"/>
          <w:i/>
          <w:color w:val="000000" w:themeColor="text1"/>
          <w:szCs w:val="28"/>
        </w:rPr>
        <w:t xml:space="preserve">Căn cứ Khoản 1, Điều 10 Điều lệ </w:t>
      </w:r>
      <w:r>
        <w:rPr>
          <w:rFonts w:eastAsia="Times New Roman"/>
          <w:i/>
          <w:noProof/>
          <w:color w:val="000000" w:themeColor="text1"/>
          <w:szCs w:val="28"/>
        </w:rPr>
        <w:t>trường mầm non</w:t>
      </w:r>
      <w:r>
        <w:rPr>
          <w:rFonts w:eastAsia="Times New Roman"/>
          <w:bCs/>
          <w:i/>
          <w:color w:val="000000" w:themeColor="text1"/>
          <w:szCs w:val="28"/>
        </w:rPr>
        <w:t xml:space="preserve">, ban hành kèm Thông tư </w:t>
      </w:r>
      <w:r>
        <w:rPr>
          <w:rFonts w:eastAsia="Times New Roman"/>
          <w:i/>
          <w:iCs/>
          <w:color w:val="000000" w:themeColor="text1"/>
          <w:szCs w:val="28"/>
          <w:lang w:val="vi-VN"/>
        </w:rPr>
        <w:t>số</w:t>
      </w:r>
      <w:r>
        <w:rPr>
          <w:rFonts w:eastAsia="Times New Roman"/>
          <w:i/>
          <w:iCs/>
          <w:color w:val="000000" w:themeColor="text1"/>
          <w:szCs w:val="28"/>
        </w:rPr>
        <w:t xml:space="preserve"> </w:t>
      </w:r>
      <w:r>
        <w:rPr>
          <w:rFonts w:eastAsia="Times New Roman"/>
          <w:i/>
          <w:color w:val="000000" w:themeColor="text1"/>
          <w:szCs w:val="28"/>
          <w:shd w:val="clear" w:color="auto" w:fill="FFFFFF"/>
        </w:rPr>
        <w:t>52/2020/TT-BGDĐT</w:t>
      </w:r>
      <w:r>
        <w:rPr>
          <w:rFonts w:eastAsia="Times New Roman"/>
          <w:i/>
          <w:color w:val="000000" w:themeColor="text1"/>
          <w:szCs w:val="28"/>
        </w:rPr>
        <w:t xml:space="preserve"> </w:t>
      </w:r>
      <w:r>
        <w:rPr>
          <w:rFonts w:eastAsia="Times New Roman"/>
          <w:i/>
          <w:color w:val="000000" w:themeColor="text1"/>
          <w:szCs w:val="28"/>
          <w:lang w:val="vi-VN"/>
        </w:rPr>
        <w:t xml:space="preserve">ngày </w:t>
      </w:r>
      <w:r>
        <w:rPr>
          <w:rFonts w:eastAsia="Times New Roman"/>
          <w:i/>
          <w:color w:val="000000" w:themeColor="text1"/>
          <w:szCs w:val="28"/>
        </w:rPr>
        <w:t>31</w:t>
      </w:r>
      <w:r>
        <w:rPr>
          <w:rFonts w:eastAsia="Times New Roman"/>
          <w:i/>
          <w:color w:val="000000" w:themeColor="text1"/>
          <w:szCs w:val="28"/>
          <w:lang w:val="vi-VN"/>
        </w:rPr>
        <w:t>/</w:t>
      </w:r>
      <w:r>
        <w:rPr>
          <w:rFonts w:eastAsia="Times New Roman"/>
          <w:i/>
          <w:color w:val="000000" w:themeColor="text1"/>
          <w:szCs w:val="28"/>
        </w:rPr>
        <w:t>12</w:t>
      </w:r>
      <w:r>
        <w:rPr>
          <w:rFonts w:eastAsia="Times New Roman"/>
          <w:i/>
          <w:color w:val="000000" w:themeColor="text1"/>
          <w:szCs w:val="28"/>
          <w:lang w:val="vi-VN"/>
        </w:rPr>
        <w:t>/20</w:t>
      </w:r>
      <w:r>
        <w:rPr>
          <w:rFonts w:eastAsia="Times New Roman"/>
          <w:i/>
          <w:color w:val="000000" w:themeColor="text1"/>
          <w:szCs w:val="28"/>
        </w:rPr>
        <w:t>20</w:t>
      </w:r>
      <w:r>
        <w:rPr>
          <w:rFonts w:eastAsia="Times New Roman"/>
          <w:i/>
          <w:color w:val="000000" w:themeColor="text1"/>
          <w:szCs w:val="28"/>
          <w:lang w:val="vi-VN"/>
        </w:rPr>
        <w:t xml:space="preserve"> của </w:t>
      </w:r>
      <w:r>
        <w:rPr>
          <w:rFonts w:eastAsia="Times New Roman"/>
          <w:i/>
          <w:iCs/>
          <w:color w:val="000000" w:themeColor="text1"/>
          <w:szCs w:val="28"/>
          <w:lang w:val="vi-VN"/>
        </w:rPr>
        <w:t>Bộ trưởng Bộ Giáo dục và Đào tạ</w:t>
      </w:r>
      <w:r>
        <w:rPr>
          <w:rFonts w:eastAsia="Times New Roman"/>
          <w:i/>
          <w:iCs/>
          <w:color w:val="000000" w:themeColor="text1"/>
          <w:szCs w:val="28"/>
        </w:rPr>
        <w:t>o</w:t>
      </w:r>
      <w:r>
        <w:rPr>
          <w:rFonts w:eastAsia="Times New Roman"/>
          <w:i/>
          <w:color w:val="000000" w:themeColor="text1"/>
          <w:szCs w:val="28"/>
          <w:lang w:val="vi-VN"/>
        </w:rPr>
        <w:t xml:space="preserve"> quy định nhiệm vụ, quyền hạn của Hiệu trưởng</w:t>
      </w:r>
      <w:r>
        <w:rPr>
          <w:rFonts w:eastAsia="Times New Roman"/>
          <w:i/>
          <w:iCs/>
          <w:color w:val="000000" w:themeColor="text1"/>
          <w:szCs w:val="28"/>
        </w:rPr>
        <w:t>;</w:t>
      </w:r>
    </w:p>
    <w:p>
      <w:pPr>
        <w:spacing w:after="0" w:line="288" w:lineRule="auto"/>
        <w:ind w:firstLine="567"/>
        <w:jc w:val="both"/>
        <w:rPr>
          <w:rFonts w:eastAsia="Times New Roman"/>
          <w:i/>
          <w:color w:val="000000" w:themeColor="text1"/>
          <w:szCs w:val="28"/>
        </w:rPr>
      </w:pPr>
      <w:r>
        <w:rPr>
          <w:rFonts w:eastAsia="Times New Roman"/>
          <w:i/>
          <w:color w:val="000000" w:themeColor="text1"/>
          <w:szCs w:val="28"/>
        </w:rPr>
        <w:t>Căn cứ Nghị định số 104/2020/NĐ-CP, ngày 21 tháng 12 năm 2022 sửa đổi bổ sung một số điều của các ng</w:t>
      </w:r>
      <w:bookmarkStart w:id="0" w:name="_GoBack"/>
      <w:bookmarkEnd w:id="0"/>
      <w:r>
        <w:rPr>
          <w:rFonts w:eastAsia="Times New Roman"/>
          <w:i/>
          <w:color w:val="000000" w:themeColor="text1"/>
          <w:szCs w:val="28"/>
        </w:rPr>
        <w:t>hị định liên quan đến việc xuất trình sổ hộ khẩu, sổ tạm trú giấy khi thực hiện thủ tục hành chính, cung cấp dịch vụ công;</w:t>
      </w:r>
    </w:p>
    <w:p>
      <w:pPr>
        <w:spacing w:after="0" w:line="288" w:lineRule="auto"/>
        <w:jc w:val="both"/>
        <w:rPr>
          <w:rFonts w:eastAsia="Times New Roman"/>
          <w:i/>
          <w:color w:val="000000" w:themeColor="text1"/>
          <w:szCs w:val="28"/>
        </w:rPr>
      </w:pPr>
      <w:r>
        <w:rPr>
          <w:rFonts w:eastAsia="Times New Roman"/>
          <w:i/>
          <w:color w:val="000000" w:themeColor="text1"/>
          <w:szCs w:val="28"/>
        </w:rPr>
        <w:t xml:space="preserve">        Căn cứ Nghị định số 105/2020/NĐ-CP, ngày 08 tháng 9 năm 2020 của Thủ tướng Chính phủ về việc Quy định chính sách phát triển giáo dục mầm non;</w:t>
      </w:r>
    </w:p>
    <w:p>
      <w:pPr>
        <w:spacing w:after="0" w:line="288" w:lineRule="auto"/>
        <w:ind w:firstLine="567"/>
        <w:jc w:val="both"/>
        <w:rPr>
          <w:rFonts w:eastAsia="Times New Roman"/>
          <w:i/>
          <w:color w:val="000000" w:themeColor="text1"/>
          <w:szCs w:val="28"/>
        </w:rPr>
      </w:pPr>
      <w:r>
        <w:rPr>
          <w:rFonts w:eastAsia="Times New Roman"/>
          <w:i/>
          <w:color w:val="000000" w:themeColor="text1"/>
          <w:szCs w:val="28"/>
        </w:rPr>
        <w:t xml:space="preserve">Căn cứ Nghị định số 81/2021/NĐ-CP, ngày 27/8/2021 của Chính phủ Qui định về cơ chế thu, quản lý học phí đối với cơ sở giáo dục thuộc hệ thống giáo dục quốc dân và chính sách miễn, giảm học phí, hỗ trợ chi phí học tập; giá dịch vụ trong lĩnh vực giáo dục, đào tạo; </w:t>
      </w:r>
    </w:p>
    <w:p>
      <w:pPr>
        <w:spacing w:after="0" w:line="288" w:lineRule="auto"/>
        <w:ind w:firstLine="567"/>
        <w:jc w:val="both"/>
        <w:rPr>
          <w:rFonts w:eastAsia="Times New Roman"/>
          <w:i/>
          <w:color w:val="000000" w:themeColor="text1"/>
          <w:szCs w:val="28"/>
        </w:rPr>
      </w:pPr>
      <w:r>
        <w:rPr>
          <w:rFonts w:eastAsia="Times New Roman"/>
          <w:i/>
          <w:color w:val="000000" w:themeColor="text1"/>
          <w:szCs w:val="28"/>
        </w:rPr>
        <w:t xml:space="preserve">Căn cứ nghị định số 97/2023/NĐ-CP ngày 31 tháng 12 năm 2023 sửa đổi bổ sung một số điều của Nghị định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w:t>
      </w:r>
    </w:p>
    <w:p>
      <w:pPr>
        <w:spacing w:after="0" w:line="288" w:lineRule="auto"/>
        <w:ind w:firstLine="567"/>
        <w:jc w:val="both"/>
        <w:rPr>
          <w:i/>
          <w:color w:val="000000" w:themeColor="text1"/>
        </w:rPr>
      </w:pPr>
      <w:r>
        <w:rPr>
          <w:rFonts w:eastAsia="Times New Roman"/>
          <w:i/>
          <w:color w:val="000000" w:themeColor="text1"/>
          <w:szCs w:val="28"/>
        </w:rPr>
        <w:t xml:space="preserve">Căn cứ </w:t>
      </w:r>
      <w:r>
        <w:rPr>
          <w:i/>
          <w:color w:val="000000" w:themeColor="text1"/>
        </w:rPr>
        <w:t>Nghị định số 57/2017/NĐ-CP ngày 09/5/2017 của Thủ tướng Chính phủ Quy định chính sách ưu tiên tuyên sinh và hỗ trợ học tập đối với trẻ mẫu giáo, học sinh, sinh viên dân tộc thiểu sô rât ít người;</w:t>
      </w:r>
    </w:p>
    <w:p>
      <w:pPr>
        <w:pStyle w:val="Heading4"/>
        <w:shd w:val="clear" w:color="auto" w:fill="FFFFFF"/>
        <w:spacing w:before="0" w:line="288"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pPr>
        <w:spacing w:after="0" w:line="288" w:lineRule="auto"/>
        <w:ind w:firstLine="567"/>
        <w:jc w:val="both"/>
        <w:rPr>
          <w:i/>
          <w:color w:val="000000" w:themeColor="text1"/>
          <w:szCs w:val="28"/>
        </w:rPr>
      </w:pPr>
      <w:r>
        <w:rPr>
          <w:i/>
          <w:color w:val="000000" w:themeColor="text1"/>
          <w:szCs w:val="28"/>
        </w:rPr>
        <w:t>Căn cứ Thông tư số 02/2022/TT-UBDT, ngày 30/6/2022 của Ủy ban Dân tộc về Hướng dẫn thực hiện một số Dự án thuộc Chương trình mục tiêu Quốc gia phát triển kinh tế - xã hội vùng đồng bào dân tộc thiểu số và miền núi giai đoạn 2021 - 2030, giai đoạn I: từ năm 2021 đến năm 2025;</w:t>
      </w:r>
    </w:p>
    <w:p>
      <w:pPr>
        <w:spacing w:after="0" w:line="288" w:lineRule="auto"/>
        <w:ind w:firstLine="567"/>
        <w:jc w:val="both"/>
        <w:rPr>
          <w:i/>
          <w:caps/>
          <w:color w:val="000000" w:themeColor="text1"/>
          <w:szCs w:val="28"/>
        </w:rPr>
      </w:pPr>
      <w:r>
        <w:rPr>
          <w:i/>
          <w:color w:val="000000" w:themeColor="text1"/>
          <w:szCs w:val="28"/>
        </w:rPr>
        <w:t xml:space="preserve">Căn cứ Thông tư số 15/2022/TT-BTC, ngày 04/3/2022 của Bộ Tài chính về quy định quản lý và sử dụng kinh phí sự nghiệp thực hiện Chương trình mục tiêu </w:t>
      </w:r>
      <w:r>
        <w:rPr>
          <w:i/>
          <w:color w:val="000000" w:themeColor="text1"/>
          <w:szCs w:val="28"/>
        </w:rPr>
        <w:lastRenderedPageBreak/>
        <w:t>quốc gia Phát triển kinh tế - xã hội vùng đồng bào dân tộc thiểu số và miền núi giai đoạn 2021-2030, giai đoạn I: từ năm 2021 đến năm 2025;</w:t>
      </w:r>
    </w:p>
    <w:p>
      <w:pPr>
        <w:spacing w:after="0" w:line="288" w:lineRule="auto"/>
        <w:ind w:firstLine="567"/>
        <w:jc w:val="both"/>
        <w:rPr>
          <w:rFonts w:eastAsia="Times New Roman"/>
          <w:i/>
          <w:color w:val="000000" w:themeColor="text1"/>
          <w:szCs w:val="28"/>
        </w:rPr>
      </w:pPr>
      <w:r>
        <w:rPr>
          <w:rFonts w:eastAsia="Times New Roman"/>
          <w:i/>
          <w:color w:val="000000" w:themeColor="text1"/>
          <w:szCs w:val="28"/>
        </w:rPr>
        <w:t xml:space="preserve">Căn cứ Nghị quyết số 04/2024/NQ-HĐND ngày 18/6/2024 của của Hội đồng nhân dân tỉnh Điện Biên Quy định mức học phí từ năm học 2023- 2024 đối với các cơ sở giáo dục mầm non, giáo dục phổ thông công lập trên địa bàn tỉnh Điện Biên. </w:t>
      </w:r>
    </w:p>
    <w:p>
      <w:pPr>
        <w:spacing w:after="0" w:line="288" w:lineRule="auto"/>
        <w:ind w:firstLine="567"/>
        <w:jc w:val="both"/>
        <w:rPr>
          <w:rFonts w:eastAsia="Times New Roman"/>
          <w:i/>
          <w:color w:val="000000" w:themeColor="text1"/>
          <w:szCs w:val="28"/>
        </w:rPr>
      </w:pPr>
      <w:r>
        <w:rPr>
          <w:rFonts w:eastAsia="Times New Roman"/>
          <w:i/>
          <w:color w:val="000000" w:themeColor="text1"/>
          <w:szCs w:val="28"/>
        </w:rPr>
        <w:t xml:space="preserve">Căn cứ công </w:t>
      </w:r>
      <w:r>
        <w:rPr>
          <w:rFonts w:eastAsia="Times New Roman"/>
          <w:i/>
          <w:color w:val="000000" w:themeColor="text1"/>
          <w:szCs w:val="28"/>
          <w:shd w:val="clear" w:color="auto" w:fill="FFFFFF"/>
        </w:rPr>
        <w:t>văn số 1163/PGDĐT-KT ngày 27</w:t>
      </w:r>
      <w:r>
        <w:rPr>
          <w:rFonts w:eastAsia="Times New Roman"/>
          <w:i/>
          <w:color w:val="000000" w:themeColor="text1"/>
          <w:szCs w:val="28"/>
          <w:shd w:val="clear" w:color="auto" w:fill="FFFFFF"/>
          <w:lang w:val="vi-VN"/>
        </w:rPr>
        <w:t>/</w:t>
      </w:r>
      <w:r>
        <w:rPr>
          <w:rFonts w:eastAsia="Times New Roman"/>
          <w:i/>
          <w:color w:val="000000" w:themeColor="text1"/>
          <w:szCs w:val="28"/>
          <w:shd w:val="clear" w:color="auto" w:fill="FFFFFF"/>
        </w:rPr>
        <w:t>8</w:t>
      </w:r>
      <w:r>
        <w:rPr>
          <w:rFonts w:eastAsia="Times New Roman"/>
          <w:i/>
          <w:color w:val="000000" w:themeColor="text1"/>
          <w:szCs w:val="28"/>
          <w:shd w:val="clear" w:color="auto" w:fill="FFFFFF"/>
          <w:lang w:val="vi-VN"/>
        </w:rPr>
        <w:t>/202</w:t>
      </w:r>
      <w:r>
        <w:rPr>
          <w:rFonts w:eastAsia="Times New Roman"/>
          <w:i/>
          <w:color w:val="000000" w:themeColor="text1"/>
          <w:szCs w:val="28"/>
          <w:shd w:val="clear" w:color="auto" w:fill="FFFFFF"/>
        </w:rPr>
        <w:t xml:space="preserve">4 của Phòng GD&amp;ĐT huyện Điện Biên về việc </w:t>
      </w:r>
      <w:r>
        <w:rPr>
          <w:rFonts w:eastAsia="Times New Roman"/>
          <w:i/>
          <w:color w:val="000000" w:themeColor="text1"/>
          <w:szCs w:val="28"/>
        </w:rPr>
        <w:t>thẩm định danh sách học sinh được hưởng các chính sách theo NĐ 81/2021/NĐCP; NĐ 57/2017; TTLT số 42/2012, NĐ105/2020 từ tháng 9-12 năm 2024.</w:t>
      </w:r>
    </w:p>
    <w:p>
      <w:pPr>
        <w:spacing w:after="0" w:line="240" w:lineRule="auto"/>
        <w:jc w:val="center"/>
        <w:rPr>
          <w:rFonts w:eastAsia="Times New Roman"/>
          <w:b/>
          <w:color w:val="000000" w:themeColor="text1"/>
          <w:szCs w:val="28"/>
          <w:lang w:val="nl-NL"/>
        </w:rPr>
      </w:pPr>
    </w:p>
    <w:p>
      <w:pPr>
        <w:spacing w:after="0" w:line="240" w:lineRule="auto"/>
        <w:jc w:val="center"/>
        <w:rPr>
          <w:rFonts w:eastAsia="Times New Roman"/>
          <w:b/>
          <w:color w:val="000000" w:themeColor="text1"/>
          <w:szCs w:val="28"/>
          <w:lang w:val="nl-NL"/>
        </w:rPr>
      </w:pPr>
      <w:r>
        <w:rPr>
          <w:rFonts w:eastAsia="Times New Roman"/>
          <w:b/>
          <w:color w:val="000000" w:themeColor="text1"/>
          <w:szCs w:val="28"/>
          <w:lang w:val="nl-NL"/>
        </w:rPr>
        <w:t>TRƯỜNG MẦM NON XÃ PA THƠM THÔNG BÁO</w:t>
      </w:r>
    </w:p>
    <w:p>
      <w:pPr>
        <w:spacing w:after="0" w:line="240" w:lineRule="auto"/>
        <w:jc w:val="center"/>
        <w:rPr>
          <w:rFonts w:eastAsia="Times New Roman"/>
          <w:b/>
          <w:color w:val="000000" w:themeColor="text1"/>
          <w:szCs w:val="28"/>
          <w:lang w:val="nl-NL"/>
        </w:rPr>
      </w:pPr>
      <w:r>
        <w:rPr>
          <w:rFonts w:eastAsia="Times New Roman"/>
          <w:b/>
          <w:color w:val="000000" w:themeColor="text1"/>
          <w:szCs w:val="28"/>
          <w:lang w:val="nl-NL"/>
        </w:rPr>
        <w:t>Các chế độ học sinh hiện hưởng của nhà trường và trình tự thủ tục xét duyệt hồ sơ đối tượng thụ hưởng như sau:</w:t>
      </w:r>
    </w:p>
    <w:p>
      <w:pPr>
        <w:spacing w:after="0" w:line="240" w:lineRule="auto"/>
        <w:jc w:val="center"/>
        <w:rPr>
          <w:rFonts w:eastAsia="Times New Roman"/>
          <w:b/>
          <w:color w:val="000000" w:themeColor="text1"/>
          <w:szCs w:val="28"/>
          <w:lang w:val="nl-NL"/>
        </w:rPr>
      </w:pPr>
    </w:p>
    <w:p>
      <w:pPr>
        <w:spacing w:after="0" w:line="288" w:lineRule="auto"/>
        <w:ind w:firstLine="567"/>
        <w:jc w:val="both"/>
        <w:rPr>
          <w:b/>
          <w:bCs/>
          <w:color w:val="000000" w:themeColor="text1"/>
        </w:rPr>
      </w:pPr>
      <w:r>
        <w:rPr>
          <w:b/>
          <w:color w:val="000000" w:themeColor="text1"/>
        </w:rPr>
        <w:t xml:space="preserve">1. Hỗ trợ ăn trưa theo </w:t>
      </w:r>
      <w:r>
        <w:rPr>
          <w:b/>
          <w:bCs/>
          <w:color w:val="000000" w:themeColor="text1"/>
        </w:rPr>
        <w:t>Nghị định 105/2020</w:t>
      </w:r>
      <w:r>
        <w:rPr>
          <w:b/>
          <w:bCs/>
          <w:color w:val="000000" w:themeColor="text1"/>
          <w:lang w:val="nl-NL"/>
        </w:rPr>
        <w:t>/NĐ-CP</w:t>
      </w:r>
      <w:r>
        <w:rPr>
          <w:b/>
          <w:bCs/>
          <w:color w:val="000000" w:themeColor="text1"/>
        </w:rPr>
        <w:t xml:space="preserve">: </w:t>
      </w:r>
    </w:p>
    <w:p>
      <w:pPr>
        <w:spacing w:after="0" w:line="288" w:lineRule="auto"/>
        <w:ind w:firstLine="567"/>
        <w:rPr>
          <w:b/>
          <w:color w:val="000000" w:themeColor="text1"/>
        </w:rPr>
      </w:pPr>
      <w:r>
        <w:rPr>
          <w:b/>
          <w:color w:val="000000" w:themeColor="text1"/>
        </w:rPr>
        <w:t xml:space="preserve">Đối tượng </w:t>
      </w:r>
    </w:p>
    <w:p>
      <w:pPr>
        <w:spacing w:after="0" w:line="288" w:lineRule="auto"/>
        <w:ind w:firstLine="567"/>
        <w:rPr>
          <w:color w:val="000000" w:themeColor="text1"/>
        </w:rPr>
      </w:pPr>
      <w:r>
        <w:rPr>
          <w:iCs/>
          <w:color w:val="000000" w:themeColor="text1"/>
        </w:rPr>
        <w:t xml:space="preserve">Học sinh đủ điều kiện được hưởng chế độ hỗ trợ trẻ 3-5 tuổi ăn trưa của trường Mầm non xã Pa Thơm thuộc đối tượng được quy định tại Điểm a, Khoản 1, Điều 7, </w:t>
      </w:r>
      <w:r>
        <w:rPr>
          <w:color w:val="000000" w:themeColor="text1"/>
        </w:rPr>
        <w:t>Nghị định 105/2020</w:t>
      </w:r>
      <w:r>
        <w:rPr>
          <w:color w:val="000000" w:themeColor="text1"/>
          <w:lang w:val="nl-NL"/>
        </w:rPr>
        <w:t>/NĐ-CP “</w:t>
      </w:r>
      <w:r>
        <w:rPr>
          <w:color w:val="000000" w:themeColor="text1"/>
        </w:rPr>
        <w:t>Có cha hoặc có mẹ hoặc có người chăm sóc trẻ em hoặc trẻ em thường trú ở thôn đặc biệt khó khăn, xã có điều kiện kinh tế - xã hội đặc biệt khó khăn, xã đặc biệt khó khăn vùng bãi ngang ven biển, hải đảo theo quy định của Thủ tướng Chính phủ.”</w:t>
      </w:r>
    </w:p>
    <w:p>
      <w:pPr>
        <w:spacing w:after="0" w:line="288" w:lineRule="auto"/>
        <w:ind w:firstLine="567"/>
        <w:rPr>
          <w:b/>
          <w:bCs/>
          <w:color w:val="000000" w:themeColor="text1"/>
        </w:rPr>
      </w:pPr>
      <w:r>
        <w:rPr>
          <w:b/>
          <w:bCs/>
          <w:color w:val="000000" w:themeColor="text1"/>
        </w:rPr>
        <w:t>Mức hỗ trợ</w:t>
      </w:r>
    </w:p>
    <w:p>
      <w:pPr>
        <w:spacing w:after="0" w:line="288" w:lineRule="auto"/>
        <w:ind w:firstLine="567"/>
        <w:rPr>
          <w:color w:val="000000" w:themeColor="text1"/>
        </w:rPr>
      </w:pPr>
      <w:r>
        <w:rPr>
          <w:iCs/>
          <w:color w:val="000000" w:themeColor="text1"/>
        </w:rPr>
        <w:t xml:space="preserve">Được quy định tại Khoản 2, Điều 7, </w:t>
      </w:r>
      <w:r>
        <w:rPr>
          <w:color w:val="000000" w:themeColor="text1"/>
        </w:rPr>
        <w:t>Nghị định 105/2020</w:t>
      </w:r>
      <w:r>
        <w:rPr>
          <w:color w:val="000000" w:themeColor="text1"/>
          <w:lang w:val="nl-NL"/>
        </w:rPr>
        <w:t>/NĐ-CP</w:t>
      </w:r>
      <w:r>
        <w:rPr>
          <w:color w:val="000000" w:themeColor="text1"/>
        </w:rPr>
        <w:t xml:space="preserve"> “hỗ trợ tiền ăn trưa là 160.000 đồng/trẻ/tháng. Thời gian hỗ trợ tính theo số tháng học thực tế, nhưng không quá 9 tháng/năm học.”</w:t>
      </w:r>
    </w:p>
    <w:p>
      <w:pPr>
        <w:spacing w:after="0" w:line="288" w:lineRule="auto"/>
        <w:ind w:firstLine="567"/>
        <w:rPr>
          <w:b/>
          <w:bCs/>
          <w:color w:val="000000" w:themeColor="text1"/>
        </w:rPr>
      </w:pPr>
      <w:r>
        <w:rPr>
          <w:b/>
          <w:bCs/>
          <w:color w:val="000000" w:themeColor="text1"/>
        </w:rPr>
        <w:t>Hồ sơ thủ tục</w:t>
      </w:r>
    </w:p>
    <w:p>
      <w:pPr>
        <w:spacing w:after="0" w:line="288" w:lineRule="auto"/>
        <w:ind w:firstLine="567"/>
        <w:jc w:val="both"/>
        <w:rPr>
          <w:color w:val="000000" w:themeColor="text1"/>
        </w:rPr>
      </w:pPr>
      <w:r>
        <w:rPr>
          <w:color w:val="000000" w:themeColor="text1"/>
        </w:rPr>
        <w:t xml:space="preserve">Trong vòng 15 ngày làm việc kể từ ngày nhà trường thông báo, cha mẹ hoặc người chăm sóc, nuôi dưỡng trẻ em nộp trực tiếp hoặc qua bưu điện hoặc trực tuyến 01 bộ hồ sơ là bản sao của một trong các loại giấy tờ của trẻ: </w:t>
      </w:r>
    </w:p>
    <w:p>
      <w:pPr>
        <w:spacing w:after="0" w:line="288" w:lineRule="auto"/>
        <w:ind w:firstLine="567"/>
        <w:jc w:val="both"/>
        <w:rPr>
          <w:color w:val="000000" w:themeColor="text1"/>
        </w:rPr>
      </w:pPr>
      <w:r>
        <w:rPr>
          <w:color w:val="000000" w:themeColor="text1"/>
        </w:rPr>
        <w:t xml:space="preserve">Thẻ Căn cước công dân, </w:t>
      </w:r>
    </w:p>
    <w:p>
      <w:pPr>
        <w:spacing w:after="0" w:line="288" w:lineRule="auto"/>
        <w:ind w:firstLine="567"/>
        <w:jc w:val="both"/>
        <w:rPr>
          <w:color w:val="000000" w:themeColor="text1"/>
        </w:rPr>
      </w:pPr>
      <w:r>
        <w:rPr>
          <w:color w:val="000000" w:themeColor="text1"/>
        </w:rPr>
        <w:t xml:space="preserve">Giấy xác nhận thông tin về cư trú, </w:t>
      </w:r>
    </w:p>
    <w:p>
      <w:pPr>
        <w:spacing w:after="0" w:line="288" w:lineRule="auto"/>
        <w:ind w:firstLine="567"/>
        <w:jc w:val="both"/>
        <w:rPr>
          <w:i/>
          <w:iCs/>
          <w:color w:val="000000" w:themeColor="text1"/>
        </w:rPr>
      </w:pPr>
      <w:r>
        <w:rPr>
          <w:color w:val="000000" w:themeColor="text1"/>
        </w:rPr>
        <w:t>Giấy thông báo số định danh cá nhân</w:t>
      </w:r>
    </w:p>
    <w:p>
      <w:pPr>
        <w:spacing w:after="0" w:line="288" w:lineRule="auto"/>
        <w:ind w:firstLine="567"/>
        <w:rPr>
          <w:color w:val="000000" w:themeColor="text1"/>
        </w:rPr>
      </w:pPr>
      <w:r>
        <w:rPr>
          <w:color w:val="000000" w:themeColor="text1"/>
        </w:rPr>
        <w:t>Lưu ý: Mỗi học sinh nộp 01 bộ hồ sơ cho 01 lần đầu đề nghị hỗ trợ trong cả thời gian học tại trường.</w:t>
      </w:r>
    </w:p>
    <w:p>
      <w:pPr>
        <w:spacing w:after="0" w:line="288" w:lineRule="auto"/>
        <w:ind w:firstLine="567"/>
        <w:jc w:val="both"/>
        <w:rPr>
          <w:b/>
          <w:bCs/>
          <w:color w:val="000000" w:themeColor="text1"/>
          <w:szCs w:val="28"/>
        </w:rPr>
      </w:pPr>
      <w:r>
        <w:rPr>
          <w:b/>
          <w:bCs/>
          <w:color w:val="000000" w:themeColor="text1"/>
          <w:szCs w:val="28"/>
        </w:rPr>
        <w:t xml:space="preserve">2. </w:t>
      </w:r>
      <w:r>
        <w:rPr>
          <w:b/>
          <w:color w:val="000000" w:themeColor="text1"/>
          <w:szCs w:val="28"/>
        </w:rPr>
        <w:t>Đ</w:t>
      </w:r>
      <w:r>
        <w:rPr>
          <w:rFonts w:eastAsia="Times New Roman"/>
          <w:b/>
          <w:color w:val="000000" w:themeColor="text1"/>
          <w:szCs w:val="28"/>
        </w:rPr>
        <w:t xml:space="preserve">ối tượng học sinh mẫu giáo được miễn, giảm học phí, hỗ trợ chi phí học tập theo </w:t>
      </w:r>
      <w:r>
        <w:rPr>
          <w:b/>
          <w:bCs/>
          <w:color w:val="000000" w:themeColor="text1"/>
        </w:rPr>
        <w:t>Nghị định 81/2021</w:t>
      </w:r>
      <w:r>
        <w:rPr>
          <w:b/>
          <w:bCs/>
          <w:color w:val="000000" w:themeColor="text1"/>
          <w:lang w:val="nl-NL"/>
        </w:rPr>
        <w:t>/NĐ-CP</w:t>
      </w:r>
    </w:p>
    <w:p>
      <w:pPr>
        <w:shd w:val="clear" w:color="auto" w:fill="FFFFFF"/>
        <w:spacing w:after="0" w:line="288" w:lineRule="auto"/>
        <w:ind w:firstLine="567"/>
        <w:jc w:val="both"/>
        <w:rPr>
          <w:rFonts w:eastAsia="Times New Roman"/>
          <w:color w:val="000000" w:themeColor="text1"/>
          <w:szCs w:val="28"/>
        </w:rPr>
      </w:pPr>
      <w:r>
        <w:rPr>
          <w:rFonts w:eastAsia="Times New Roman"/>
          <w:b/>
          <w:bCs/>
          <w:color w:val="000000" w:themeColor="text1"/>
          <w:szCs w:val="28"/>
          <w:lang w:val="vi-VN"/>
        </w:rPr>
        <w:lastRenderedPageBreak/>
        <w:t>Đối tượng không phải đóng học phí</w:t>
      </w:r>
    </w:p>
    <w:p>
      <w:pPr>
        <w:shd w:val="clear" w:color="auto" w:fill="FFFFFF"/>
        <w:spacing w:after="0" w:line="288" w:lineRule="auto"/>
        <w:ind w:firstLine="567"/>
        <w:jc w:val="both"/>
        <w:rPr>
          <w:rFonts w:eastAsia="Times New Roman"/>
          <w:color w:val="000000" w:themeColor="text1"/>
          <w:szCs w:val="28"/>
        </w:rPr>
      </w:pPr>
      <w:r>
        <w:rPr>
          <w:iCs/>
          <w:color w:val="000000" w:themeColor="text1"/>
        </w:rPr>
        <w:t xml:space="preserve">Được quy định tại Điều 15, </w:t>
      </w:r>
      <w:r>
        <w:rPr>
          <w:color w:val="000000" w:themeColor="text1"/>
        </w:rPr>
        <w:t>Nghị định 81/2021</w:t>
      </w:r>
      <w:r>
        <w:rPr>
          <w:color w:val="000000" w:themeColor="text1"/>
          <w:lang w:val="nl-NL"/>
        </w:rPr>
        <w:t xml:space="preserve">/NĐ-CP. </w:t>
      </w:r>
      <w:r>
        <w:rPr>
          <w:iCs/>
          <w:color w:val="000000" w:themeColor="text1"/>
        </w:rPr>
        <w:t>Học sinh đủ điều kiện không phải  của trường Mầm non xã Pa Thơm thuộc đối tượng được quy định tại Khoản 4 (trẻ mẫu giáo con hộ nghèo); Khoản 6 (trẻ mẫu giáo 5 tuổi) và Khoản 15 (</w:t>
      </w:r>
      <w:r>
        <w:rPr>
          <w:color w:val="000000" w:themeColor="text1"/>
          <w:lang w:val="nl-NL"/>
        </w:rPr>
        <w:t xml:space="preserve">Học sinh </w:t>
      </w:r>
      <w:r>
        <w:rPr>
          <w:rFonts w:eastAsia="Times New Roman"/>
          <w:color w:val="000000" w:themeColor="text1"/>
          <w:szCs w:val="28"/>
        </w:rPr>
        <w:t xml:space="preserve"> dân tộc thiểu số rất ít người).</w:t>
      </w:r>
    </w:p>
    <w:p>
      <w:pPr>
        <w:spacing w:after="0" w:line="288" w:lineRule="auto"/>
        <w:ind w:firstLine="567"/>
        <w:rPr>
          <w:b/>
          <w:bCs/>
          <w:color w:val="000000" w:themeColor="text1"/>
        </w:rPr>
      </w:pPr>
      <w:bookmarkStart w:id="1" w:name="dieu_16"/>
      <w:r>
        <w:rPr>
          <w:b/>
          <w:bCs/>
          <w:color w:val="000000" w:themeColor="text1"/>
        </w:rPr>
        <w:t>Đối tượng được giảm học phí và hỗ trợ tiền đóng học phí</w:t>
      </w:r>
      <w:bookmarkEnd w:id="1"/>
    </w:p>
    <w:p>
      <w:pPr>
        <w:spacing w:after="0" w:line="288" w:lineRule="auto"/>
        <w:ind w:firstLine="567"/>
        <w:rPr>
          <w:color w:val="000000" w:themeColor="text1"/>
        </w:rPr>
      </w:pPr>
      <w:r>
        <w:rPr>
          <w:color w:val="000000" w:themeColor="text1"/>
        </w:rPr>
        <w:t>Đối tượng được giảm 70% học phí</w:t>
      </w:r>
    </w:p>
    <w:p>
      <w:pPr>
        <w:shd w:val="clear" w:color="auto" w:fill="FFFFFF"/>
        <w:spacing w:after="0" w:line="288" w:lineRule="auto"/>
        <w:ind w:firstLine="567"/>
        <w:jc w:val="both"/>
        <w:rPr>
          <w:color w:val="000000" w:themeColor="text1"/>
        </w:rPr>
      </w:pPr>
      <w:r>
        <w:rPr>
          <w:iCs/>
          <w:color w:val="000000" w:themeColor="text1"/>
        </w:rPr>
        <w:t xml:space="preserve">Học sinh đủ điều kiện giảm 70% học phí, hỗ trợ tền đóng học phí của trường Mầm non xã Pa Thơm thuộc đối tượng được quy định tại Điểm c, Khoản 1, Điều 16, </w:t>
      </w:r>
      <w:r>
        <w:rPr>
          <w:color w:val="000000" w:themeColor="text1"/>
        </w:rPr>
        <w:t>Nghị định 81/2021</w:t>
      </w:r>
      <w:r>
        <w:rPr>
          <w:color w:val="000000" w:themeColor="text1"/>
          <w:lang w:val="nl-NL"/>
        </w:rPr>
        <w:t xml:space="preserve">/NĐ-CP. </w:t>
      </w:r>
      <w:r>
        <w:rPr>
          <w:iCs/>
          <w:color w:val="000000" w:themeColor="text1"/>
        </w:rPr>
        <w:t>(</w:t>
      </w:r>
      <w:r>
        <w:rPr>
          <w:color w:val="000000" w:themeColor="text1"/>
        </w:rPr>
        <w:t>Trẻ em học mẫu giáo là người dân tộc thiểu số (ngoài đối tượng dân tộc thiểu số rất ít người) ở thôn/bản đặc biệt khó khăn, xã khu vực III vùng dân tộc và miền núi, xã đặc biệt khó khăn).</w:t>
      </w:r>
    </w:p>
    <w:p>
      <w:pPr>
        <w:shd w:val="clear" w:color="auto" w:fill="FFFFFF"/>
        <w:spacing w:after="0" w:line="288" w:lineRule="auto"/>
        <w:ind w:firstLine="709"/>
        <w:jc w:val="both"/>
        <w:rPr>
          <w:rFonts w:eastAsia="Times New Roman"/>
          <w:color w:val="000000" w:themeColor="text1"/>
          <w:szCs w:val="28"/>
        </w:rPr>
      </w:pPr>
      <w:r>
        <w:rPr>
          <w:rFonts w:eastAsia="Times New Roman"/>
          <w:b/>
          <w:bCs/>
          <w:color w:val="000000" w:themeColor="text1"/>
          <w:szCs w:val="28"/>
          <w:lang w:val="vi-VN"/>
        </w:rPr>
        <w:t>Đối tượng được hỗ trợ chi phí học tập</w:t>
      </w:r>
    </w:p>
    <w:p>
      <w:pPr>
        <w:shd w:val="clear" w:color="auto" w:fill="FFFFFF"/>
        <w:spacing w:after="0" w:line="288" w:lineRule="auto"/>
        <w:ind w:firstLine="709"/>
        <w:jc w:val="both"/>
        <w:rPr>
          <w:rFonts w:eastAsia="Times New Roman"/>
          <w:color w:val="000000" w:themeColor="text1"/>
          <w:szCs w:val="28"/>
        </w:rPr>
      </w:pPr>
      <w:r>
        <w:rPr>
          <w:iCs/>
          <w:color w:val="000000" w:themeColor="text1"/>
        </w:rPr>
        <w:t xml:space="preserve">Học sinh đủ điều kiện được hỗ trợ chi phí học tập của trường Mầm non xã Pa Thơm thuộc đối tượng được quy định tại </w:t>
      </w:r>
      <w:r>
        <w:rPr>
          <w:color w:val="000000" w:themeColor="text1"/>
        </w:rPr>
        <w:t>Nghị định 81/2021</w:t>
      </w:r>
      <w:r>
        <w:rPr>
          <w:color w:val="000000" w:themeColor="text1"/>
          <w:lang w:val="nl-NL"/>
        </w:rPr>
        <w:t>/NĐ-CP:</w:t>
      </w:r>
      <w:r>
        <w:rPr>
          <w:iCs/>
          <w:color w:val="000000" w:themeColor="text1"/>
        </w:rPr>
        <w:t xml:space="preserve"> Khoản 3 (học sinh mẫu giáo con hộ nghèo) và Khoản 4 (</w:t>
      </w:r>
      <w:r>
        <w:rPr>
          <w:rFonts w:eastAsia="Times New Roman"/>
          <w:color w:val="000000" w:themeColor="text1"/>
          <w:szCs w:val="28"/>
          <w:lang w:val="vi-VN"/>
        </w:rPr>
        <w:t>Trẻ em học mẫu giáo học tại cơ sở giáo dục ở thôn/bản đặc biệt khó khăn, xã khu vực III vùng dân tộc và miền núi, xã đặc biệt khó khăn</w:t>
      </w:r>
      <w:r>
        <w:rPr>
          <w:rFonts w:eastAsia="Times New Roman"/>
          <w:color w:val="000000" w:themeColor="text1"/>
          <w:szCs w:val="28"/>
        </w:rPr>
        <w:t>).</w:t>
      </w:r>
      <w:r>
        <w:rPr>
          <w:iCs/>
          <w:color w:val="000000" w:themeColor="text1"/>
        </w:rPr>
        <w:t xml:space="preserve"> </w:t>
      </w:r>
    </w:p>
    <w:p>
      <w:pPr>
        <w:spacing w:after="0" w:line="288" w:lineRule="auto"/>
        <w:ind w:firstLine="709"/>
        <w:rPr>
          <w:rFonts w:eastAsia="Times New Roman"/>
          <w:b/>
          <w:bCs/>
          <w:color w:val="000000" w:themeColor="text1"/>
          <w:szCs w:val="28"/>
        </w:rPr>
      </w:pPr>
      <w:r>
        <w:rPr>
          <w:rFonts w:eastAsia="Times New Roman"/>
          <w:b/>
          <w:bCs/>
          <w:color w:val="000000" w:themeColor="text1"/>
          <w:szCs w:val="28"/>
        </w:rPr>
        <w:t xml:space="preserve">Mức hỗ trợ </w:t>
      </w:r>
    </w:p>
    <w:p>
      <w:pPr>
        <w:spacing w:after="0" w:line="288" w:lineRule="auto"/>
        <w:ind w:firstLine="709"/>
        <w:rPr>
          <w:color w:val="000000" w:themeColor="text1"/>
        </w:rPr>
      </w:pPr>
      <w:r>
        <w:rPr>
          <w:iCs/>
          <w:color w:val="000000" w:themeColor="text1"/>
        </w:rPr>
        <w:t xml:space="preserve">Được quy định tại Khoản 10, Điều 20, </w:t>
      </w:r>
      <w:r>
        <w:rPr>
          <w:color w:val="000000" w:themeColor="text1"/>
        </w:rPr>
        <w:t>Nghị định 81/2021</w:t>
      </w:r>
      <w:r>
        <w:rPr>
          <w:color w:val="000000" w:themeColor="text1"/>
          <w:lang w:val="nl-NL"/>
        </w:rPr>
        <w:t xml:space="preserve">/NĐ-CP </w:t>
      </w:r>
      <w:r>
        <w:rPr>
          <w:color w:val="000000" w:themeColor="text1"/>
        </w:rPr>
        <w:t>với mức 150.000 đồng/học sinh/tháng để mua sách, vở và các đồ dùng học tập khác. Thời gian được hưởng theo thời gian học thực tế và không quá 9 tháng/1 năm học và thực hiện chi trả 2 lần trong năm vào đầu các học kỳ của năm học.</w:t>
      </w:r>
    </w:p>
    <w:p>
      <w:pPr>
        <w:shd w:val="clear" w:color="auto" w:fill="FFFFFF"/>
        <w:spacing w:after="0" w:line="288" w:lineRule="auto"/>
        <w:ind w:firstLine="709"/>
        <w:jc w:val="both"/>
        <w:rPr>
          <w:rFonts w:eastAsia="Times New Roman"/>
          <w:color w:val="000000" w:themeColor="text1"/>
          <w:szCs w:val="28"/>
        </w:rPr>
      </w:pPr>
      <w:r>
        <w:rPr>
          <w:rFonts w:eastAsia="Times New Roman"/>
          <w:b/>
          <w:bCs/>
          <w:color w:val="000000" w:themeColor="text1"/>
          <w:szCs w:val="28"/>
          <w:lang w:val="vi-VN"/>
        </w:rPr>
        <w:t>Hồ Sơ thủ tục thực hiện miễn giảm học phí, hỗ </w:t>
      </w:r>
      <w:r>
        <w:rPr>
          <w:rFonts w:eastAsia="Times New Roman"/>
          <w:b/>
          <w:bCs/>
          <w:color w:val="000000" w:themeColor="text1"/>
          <w:szCs w:val="28"/>
        </w:rPr>
        <w:t>trợ </w:t>
      </w:r>
      <w:r>
        <w:rPr>
          <w:rFonts w:eastAsia="Times New Roman"/>
          <w:b/>
          <w:bCs/>
          <w:color w:val="000000" w:themeColor="text1"/>
          <w:szCs w:val="28"/>
          <w:lang w:val="vi-VN"/>
        </w:rPr>
        <w:t xml:space="preserve">chi phí học tập, hỗ trợ tiền đóng học phí </w:t>
      </w:r>
    </w:p>
    <w:p>
      <w:pPr>
        <w:shd w:val="clear" w:color="auto" w:fill="FFFFFF"/>
        <w:spacing w:after="0" w:line="288" w:lineRule="auto"/>
        <w:ind w:firstLine="567"/>
        <w:jc w:val="both"/>
        <w:rPr>
          <w:color w:val="000000" w:themeColor="text1"/>
        </w:rPr>
      </w:pPr>
      <w:r>
        <w:rPr>
          <w:rFonts w:eastAsia="Times New Roman"/>
          <w:color w:val="000000" w:themeColor="text1"/>
          <w:szCs w:val="28"/>
          <w:lang w:val="vi-VN"/>
        </w:rPr>
        <w:t>Hồ sơ:</w:t>
      </w:r>
      <w:r>
        <w:rPr>
          <w:rFonts w:eastAsia="Times New Roman"/>
          <w:color w:val="000000" w:themeColor="text1"/>
          <w:szCs w:val="28"/>
        </w:rPr>
        <w:t xml:space="preserve"> Với học sinh đã được hưởng chế độ từ năm trước chỉ nộp bổ xung đơn đề nghị. Học sinh năm đầu tiên được hưởng chế độ nộp </w:t>
      </w:r>
      <w:r>
        <w:rPr>
          <w:color w:val="000000" w:themeColor="text1"/>
        </w:rPr>
        <w:t xml:space="preserve">bản sao của một trong các loại giấy tờ của trẻ: </w:t>
      </w:r>
    </w:p>
    <w:p>
      <w:pPr>
        <w:spacing w:after="0" w:line="288" w:lineRule="auto"/>
        <w:ind w:firstLine="567"/>
        <w:jc w:val="both"/>
        <w:rPr>
          <w:color w:val="000000" w:themeColor="text1"/>
        </w:rPr>
      </w:pPr>
      <w:r>
        <w:rPr>
          <w:color w:val="000000" w:themeColor="text1"/>
        </w:rPr>
        <w:t xml:space="preserve">Thẻ Căn cước công dân, </w:t>
      </w:r>
    </w:p>
    <w:p>
      <w:pPr>
        <w:spacing w:after="0" w:line="288" w:lineRule="auto"/>
        <w:ind w:firstLine="567"/>
        <w:jc w:val="both"/>
        <w:rPr>
          <w:color w:val="000000" w:themeColor="text1"/>
        </w:rPr>
      </w:pPr>
      <w:r>
        <w:rPr>
          <w:color w:val="000000" w:themeColor="text1"/>
        </w:rPr>
        <w:t xml:space="preserve">Giấy xác nhận thông tin về cư trú, </w:t>
      </w:r>
    </w:p>
    <w:p>
      <w:pPr>
        <w:spacing w:after="0" w:line="288" w:lineRule="auto"/>
        <w:ind w:firstLine="567"/>
        <w:jc w:val="both"/>
        <w:rPr>
          <w:i/>
          <w:iCs/>
          <w:color w:val="000000" w:themeColor="text1"/>
        </w:rPr>
      </w:pPr>
      <w:r>
        <w:rPr>
          <w:color w:val="000000" w:themeColor="text1"/>
        </w:rPr>
        <w:t>Giấy thông báo số định danh cá nhân</w:t>
      </w:r>
    </w:p>
    <w:p>
      <w:pPr>
        <w:shd w:val="clear" w:color="auto" w:fill="FFFFFF"/>
        <w:spacing w:after="0" w:line="288" w:lineRule="auto"/>
        <w:ind w:firstLine="567"/>
        <w:jc w:val="both"/>
        <w:rPr>
          <w:rFonts w:eastAsia="Times New Roman"/>
          <w:color w:val="000000" w:themeColor="text1"/>
          <w:szCs w:val="28"/>
        </w:rPr>
      </w:pPr>
      <w:r>
        <w:rPr>
          <w:rFonts w:eastAsia="Times New Roman"/>
          <w:color w:val="000000" w:themeColor="text1"/>
          <w:szCs w:val="28"/>
          <w:lang w:val="vi-VN"/>
        </w:rPr>
        <w:t>Trình tự thực hiện:</w:t>
      </w:r>
      <w:r>
        <w:rPr>
          <w:rFonts w:eastAsia="Times New Roman"/>
          <w:color w:val="000000" w:themeColor="text1"/>
          <w:szCs w:val="28"/>
        </w:rPr>
        <w:t xml:space="preserve"> </w:t>
      </w:r>
      <w:r>
        <w:rPr>
          <w:rFonts w:eastAsia="Times New Roman"/>
          <w:color w:val="000000" w:themeColor="text1"/>
          <w:szCs w:val="28"/>
          <w:lang w:val="vi-VN"/>
        </w:rPr>
        <w:t>Trong vòng 45 ngày làm việc kể từ ngày khai giảng năm học, cha mẹ (hoặc người giám hộ) trẻ em mầm non thuộc đối tượng được miễn giảm học phí, hỗ trợ tiền đóng học phí, chi phí học tập nộp Đơn (theo mẫu tại Phụ lục</w:t>
      </w:r>
      <w:r>
        <w:rPr>
          <w:rFonts w:eastAsia="Times New Roman"/>
          <w:color w:val="000000" w:themeColor="text1"/>
          <w:szCs w:val="28"/>
        </w:rPr>
        <w:t xml:space="preserve"> II, </w:t>
      </w:r>
      <w:r>
        <w:rPr>
          <w:rFonts w:eastAsia="Times New Roman"/>
          <w:color w:val="000000" w:themeColor="text1"/>
          <w:szCs w:val="28"/>
          <w:lang w:val="vi-VN"/>
        </w:rPr>
        <w:t xml:space="preserve"> </w:t>
      </w:r>
      <w:r>
        <w:rPr>
          <w:rFonts w:eastAsia="Times New Roman"/>
          <w:color w:val="000000" w:themeColor="text1"/>
          <w:szCs w:val="28"/>
        </w:rPr>
        <w:t xml:space="preserve">phụ lục </w:t>
      </w:r>
      <w:r>
        <w:rPr>
          <w:rFonts w:eastAsia="Times New Roman"/>
          <w:color w:val="000000" w:themeColor="text1"/>
          <w:szCs w:val="28"/>
          <w:lang w:val="vi-VN"/>
        </w:rPr>
        <w:t>IV</w:t>
      </w:r>
      <w:r>
        <w:rPr>
          <w:rFonts w:eastAsia="Times New Roman"/>
          <w:color w:val="000000" w:themeColor="text1"/>
          <w:szCs w:val="28"/>
        </w:rPr>
        <w:t xml:space="preserve"> – có mẫu gửi kèm)</w:t>
      </w:r>
      <w:r>
        <w:rPr>
          <w:rFonts w:eastAsia="Times New Roman"/>
          <w:color w:val="000000" w:themeColor="text1"/>
          <w:szCs w:val="28"/>
          <w:lang w:val="vi-VN"/>
        </w:rPr>
        <w:t xml:space="preserve">; </w:t>
      </w:r>
    </w:p>
    <w:p>
      <w:pPr>
        <w:spacing w:after="0" w:line="288" w:lineRule="auto"/>
        <w:ind w:firstLine="567"/>
        <w:jc w:val="both"/>
        <w:rPr>
          <w:b/>
          <w:bCs/>
          <w:color w:val="000000" w:themeColor="text1"/>
          <w:szCs w:val="28"/>
        </w:rPr>
      </w:pPr>
      <w:r>
        <w:rPr>
          <w:b/>
          <w:bCs/>
          <w:color w:val="000000" w:themeColor="text1"/>
          <w:szCs w:val="28"/>
        </w:rPr>
        <w:t xml:space="preserve">3. </w:t>
      </w:r>
      <w:r>
        <w:rPr>
          <w:rFonts w:eastAsia="Times New Roman"/>
          <w:b/>
          <w:color w:val="000000" w:themeColor="text1"/>
          <w:szCs w:val="28"/>
        </w:rPr>
        <w:t xml:space="preserve">Học sinh được hỗ trợ học tập theo </w:t>
      </w:r>
      <w:r>
        <w:rPr>
          <w:b/>
          <w:bCs/>
          <w:color w:val="000000" w:themeColor="text1"/>
        </w:rPr>
        <w:t>Nghị định 57/2017</w:t>
      </w:r>
      <w:r>
        <w:rPr>
          <w:b/>
          <w:bCs/>
          <w:color w:val="000000" w:themeColor="text1"/>
          <w:lang w:val="nl-NL"/>
        </w:rPr>
        <w:t>/NĐ-CP</w:t>
      </w:r>
    </w:p>
    <w:p>
      <w:pPr>
        <w:spacing w:after="0" w:line="288" w:lineRule="auto"/>
        <w:ind w:firstLine="567"/>
        <w:rPr>
          <w:iCs/>
          <w:color w:val="000000" w:themeColor="text1"/>
        </w:rPr>
      </w:pPr>
      <w:bookmarkStart w:id="2" w:name="dieu_4"/>
      <w:r>
        <w:rPr>
          <w:b/>
          <w:color w:val="000000" w:themeColor="text1"/>
          <w:szCs w:val="28"/>
        </w:rPr>
        <w:t>Đ</w:t>
      </w:r>
      <w:r>
        <w:rPr>
          <w:rFonts w:eastAsia="Times New Roman"/>
          <w:b/>
          <w:color w:val="000000" w:themeColor="text1"/>
          <w:szCs w:val="28"/>
        </w:rPr>
        <w:t>ối tượng, mức hỗ trợ</w:t>
      </w:r>
      <w:r>
        <w:rPr>
          <w:iCs/>
          <w:color w:val="000000" w:themeColor="text1"/>
        </w:rPr>
        <w:t xml:space="preserve"> </w:t>
      </w:r>
    </w:p>
    <w:p>
      <w:pPr>
        <w:spacing w:after="0" w:line="288" w:lineRule="auto"/>
        <w:ind w:firstLine="567"/>
        <w:jc w:val="both"/>
        <w:rPr>
          <w:rFonts w:eastAsia="Times New Roman"/>
          <w:color w:val="000000" w:themeColor="text1"/>
          <w:szCs w:val="28"/>
        </w:rPr>
      </w:pPr>
      <w:r>
        <w:rPr>
          <w:iCs/>
          <w:color w:val="000000" w:themeColor="text1"/>
        </w:rPr>
        <w:lastRenderedPageBreak/>
        <w:t xml:space="preserve">Được quy định tại Điểm a, Khoản 1 và Khoản 2, Điều 4, </w:t>
      </w:r>
      <w:r>
        <w:rPr>
          <w:color w:val="000000" w:themeColor="text1"/>
        </w:rPr>
        <w:t>Nghị định 57/2017</w:t>
      </w:r>
      <w:r>
        <w:rPr>
          <w:color w:val="000000" w:themeColor="text1"/>
          <w:lang w:val="nl-NL"/>
        </w:rPr>
        <w:t xml:space="preserve">/NĐ-CP như sau: </w:t>
      </w:r>
      <w:bookmarkEnd w:id="2"/>
      <w:r>
        <w:rPr>
          <w:color w:val="000000" w:themeColor="text1"/>
        </w:rPr>
        <w:t>“</w:t>
      </w:r>
      <w:r>
        <w:rPr>
          <w:rFonts w:eastAsia="Times New Roman"/>
          <w:b/>
          <w:color w:val="000000" w:themeColor="text1"/>
          <w:szCs w:val="28"/>
        </w:rPr>
        <w:t>Trẻ mẫu giáo dân tộc thiểu số rất ít</w:t>
      </w:r>
      <w:r>
        <w:rPr>
          <w:rFonts w:eastAsia="Times New Roman"/>
          <w:color w:val="000000" w:themeColor="text1"/>
          <w:szCs w:val="28"/>
        </w:rPr>
        <w:t xml:space="preserve"> người học tại các cơ sở giáo dục mầm non được hưởng mức hỗ trợ học tập bằng 30% mức lương cơ sở/trẻ/tháng.” “Thời gian được hưởng hỗ trợ: 12 tháng/năm cho đối tượng có thời gian học đủ 9 tháng/năm trở lên; trường hợp đối tượng học không đủ 9 tháng/năm thì được hưởng theo thời gian học thực tế.”</w:t>
      </w:r>
    </w:p>
    <w:p>
      <w:pPr>
        <w:spacing w:after="0" w:line="288" w:lineRule="auto"/>
        <w:ind w:firstLine="567"/>
        <w:rPr>
          <w:rFonts w:eastAsia="Times New Roman"/>
          <w:color w:val="000000" w:themeColor="text1"/>
          <w:szCs w:val="28"/>
        </w:rPr>
      </w:pPr>
      <w:r>
        <w:rPr>
          <w:rFonts w:eastAsia="Times New Roman"/>
          <w:b/>
          <w:bCs/>
          <w:color w:val="000000" w:themeColor="text1"/>
          <w:szCs w:val="28"/>
        </w:rPr>
        <w:t>Trình tự, thời gian xét duyệt và phương thức chi trả hỗ trợ học tập</w:t>
      </w:r>
    </w:p>
    <w:p>
      <w:pPr>
        <w:spacing w:after="0" w:line="288" w:lineRule="auto"/>
        <w:ind w:firstLine="567"/>
        <w:jc w:val="both"/>
        <w:rPr>
          <w:rFonts w:eastAsia="Times New Roman"/>
          <w:color w:val="000000" w:themeColor="text1"/>
          <w:szCs w:val="28"/>
        </w:rPr>
      </w:pPr>
      <w:r>
        <w:rPr>
          <w:rFonts w:eastAsia="Times New Roman"/>
          <w:color w:val="000000" w:themeColor="text1"/>
          <w:szCs w:val="28"/>
        </w:rPr>
        <w:t>Trong thời hạn 20 ngày làm việc, kể từ ngày thông báo, cha mẹ (hoặc người chăm sóc) trẻ mẫu giáo làm đơn theo mẫu, nộp đơn cho nhà trường.</w:t>
      </w:r>
    </w:p>
    <w:p>
      <w:pPr>
        <w:spacing w:after="0" w:line="288" w:lineRule="auto"/>
        <w:ind w:firstLine="567"/>
        <w:jc w:val="both"/>
        <w:rPr>
          <w:b/>
          <w:bCs/>
          <w:color w:val="000000" w:themeColor="text1"/>
          <w:szCs w:val="28"/>
        </w:rPr>
      </w:pPr>
      <w:r>
        <w:rPr>
          <w:b/>
          <w:bCs/>
          <w:color w:val="000000" w:themeColor="text1"/>
          <w:szCs w:val="28"/>
        </w:rPr>
        <w:t xml:space="preserve">4. </w:t>
      </w:r>
      <w:r>
        <w:rPr>
          <w:rFonts w:eastAsia="Times New Roman"/>
          <w:b/>
          <w:color w:val="000000" w:themeColor="text1"/>
          <w:szCs w:val="28"/>
        </w:rPr>
        <w:t>Học sinh được hỗ trợ bữa ăn dinh dưỡng theo Quyết</w:t>
      </w:r>
      <w:r>
        <w:rPr>
          <w:b/>
          <w:bCs/>
          <w:color w:val="000000" w:themeColor="text1"/>
        </w:rPr>
        <w:t xml:space="preserve"> định 1719</w:t>
      </w:r>
      <w:r>
        <w:rPr>
          <w:b/>
          <w:bCs/>
          <w:color w:val="000000" w:themeColor="text1"/>
          <w:lang w:val="nl-NL"/>
        </w:rPr>
        <w:t>/QĐ-TTg</w:t>
      </w:r>
    </w:p>
    <w:p>
      <w:pPr>
        <w:spacing w:after="0" w:line="288" w:lineRule="auto"/>
        <w:ind w:firstLine="567"/>
        <w:rPr>
          <w:color w:val="000000" w:themeColor="text1"/>
          <w:szCs w:val="28"/>
        </w:rPr>
      </w:pPr>
      <w:r>
        <w:rPr>
          <w:b/>
          <w:color w:val="000000" w:themeColor="text1"/>
          <w:szCs w:val="28"/>
        </w:rPr>
        <w:t>Đ</w:t>
      </w:r>
      <w:r>
        <w:rPr>
          <w:rFonts w:eastAsia="Times New Roman"/>
          <w:b/>
          <w:color w:val="000000" w:themeColor="text1"/>
          <w:szCs w:val="28"/>
        </w:rPr>
        <w:t xml:space="preserve">ối tượng: </w:t>
      </w:r>
      <w:r>
        <w:rPr>
          <w:rFonts w:eastAsia="Times New Roman"/>
          <w:color w:val="000000" w:themeColor="text1"/>
          <w:szCs w:val="28"/>
        </w:rPr>
        <w:t>học sinh dân tộc đặc biệt ít người dưới 5 tuổi</w:t>
      </w:r>
      <w:r>
        <w:rPr>
          <w:rFonts w:eastAsia="Times New Roman"/>
          <w:b/>
          <w:color w:val="000000" w:themeColor="text1"/>
          <w:szCs w:val="28"/>
        </w:rPr>
        <w:t xml:space="preserve"> </w:t>
      </w:r>
      <w:r>
        <w:rPr>
          <w:color w:val="000000" w:themeColor="text1"/>
          <w:szCs w:val="28"/>
          <w:lang w:val="vi-VN"/>
        </w:rPr>
        <w:t>theo quy định</w:t>
      </w:r>
      <w:r>
        <w:rPr>
          <w:color w:val="000000" w:themeColor="text1"/>
          <w:szCs w:val="28"/>
        </w:rPr>
        <w:t xml:space="preserve"> tại Khoản 2, Điều 1; Khoản 9, Điều 2 và Điều 57 của Thông tư số 02/2022/TT-UBDT, ngày 30/6/2022 của Ủy ban Dân tộc;</w:t>
      </w:r>
    </w:p>
    <w:p>
      <w:pPr>
        <w:spacing w:after="0" w:line="288" w:lineRule="auto"/>
        <w:ind w:firstLine="567"/>
        <w:rPr>
          <w:iCs/>
          <w:color w:val="000000" w:themeColor="text1"/>
        </w:rPr>
      </w:pPr>
      <w:r>
        <w:rPr>
          <w:rFonts w:eastAsia="Times New Roman"/>
          <w:b/>
          <w:color w:val="000000" w:themeColor="text1"/>
          <w:szCs w:val="28"/>
        </w:rPr>
        <w:t xml:space="preserve"> Mức hỗ trợ</w:t>
      </w:r>
      <w:r>
        <w:rPr>
          <w:iCs/>
          <w:color w:val="000000" w:themeColor="text1"/>
        </w:rPr>
        <w:t xml:space="preserve">: 550.đồng/trẻ/tháng, không quá 36 tháng trong thời gia học tại trường mầm non </w:t>
      </w:r>
      <w:r>
        <w:rPr>
          <w:rFonts w:eastAsia="Times New Roman"/>
          <w:color w:val="000000" w:themeColor="text1"/>
          <w:szCs w:val="28"/>
        </w:rPr>
        <w:t>tuổi</w:t>
      </w:r>
      <w:r>
        <w:rPr>
          <w:rFonts w:eastAsia="Times New Roman"/>
          <w:b/>
          <w:color w:val="000000" w:themeColor="text1"/>
          <w:szCs w:val="28"/>
        </w:rPr>
        <w:t xml:space="preserve"> </w:t>
      </w:r>
      <w:r>
        <w:rPr>
          <w:color w:val="000000" w:themeColor="text1"/>
          <w:szCs w:val="28"/>
          <w:lang w:val="vi-VN"/>
        </w:rPr>
        <w:t>theo quy định</w:t>
      </w:r>
      <w:r>
        <w:rPr>
          <w:color w:val="000000" w:themeColor="text1"/>
          <w:szCs w:val="28"/>
        </w:rPr>
        <w:t xml:space="preserve"> tại Điểm b, Khoản 1và Điểm b, Khoản 2 Điều 44 của Thông tư số 15/2022/TT-BTC, ngày 04/3/2022 của Bộ Tài chính.</w:t>
      </w:r>
    </w:p>
    <w:p>
      <w:pPr>
        <w:spacing w:after="0" w:line="240" w:lineRule="auto"/>
        <w:ind w:firstLine="720"/>
        <w:jc w:val="both"/>
        <w:rPr>
          <w:b/>
          <w:i/>
          <w:color w:val="000000" w:themeColor="text1"/>
          <w:szCs w:val="28"/>
          <w:lang w:val="pt-BR"/>
        </w:rPr>
      </w:pPr>
      <w:r>
        <w:rPr>
          <w:b/>
          <w:i/>
          <w:color w:val="000000" w:themeColor="text1"/>
          <w:szCs w:val="28"/>
          <w:lang w:val="pt-BR"/>
        </w:rPr>
        <w:t>Yêu cầu CBGVNV có trách nhiệm thông báo các nội dung này đến toàn thể cha mẹ học sinh trong nhà trường. Giáo viên chủ nhiệm các lớp nhận hồ sơ khi cha mẹ học sinh nộp và kiểm tra đối chiếu bản sao với bản chính, ký nháy vào bản sao và chịu trách về tính sát thực của bản sao.</w:t>
      </w:r>
    </w:p>
    <w:p>
      <w:pPr>
        <w:spacing w:after="0" w:line="240" w:lineRule="auto"/>
        <w:ind w:firstLine="2835"/>
        <w:jc w:val="both"/>
        <w:rPr>
          <w:color w:val="000000" w:themeColor="text1"/>
          <w:szCs w:val="28"/>
          <w:lang w:val="pt-BR"/>
        </w:rPr>
      </w:pPr>
      <w:r>
        <w:rPr>
          <w:color w:val="000000" w:themeColor="text1"/>
          <w:szCs w:val="28"/>
          <w:lang w:val="pt-BR"/>
        </w:rPr>
        <w:t>Trường Mầm non xã Pa Thơm trân trọng thông báo!</w:t>
      </w:r>
    </w:p>
    <w:p>
      <w:pPr>
        <w:spacing w:after="0" w:line="240" w:lineRule="auto"/>
        <w:ind w:firstLine="3686"/>
        <w:jc w:val="center"/>
        <w:rPr>
          <w:rFonts w:eastAsia="Times New Roman"/>
          <w:b/>
          <w:color w:val="000000" w:themeColor="text1"/>
          <w:szCs w:val="28"/>
        </w:rPr>
      </w:pPr>
      <w:r>
        <w:rPr>
          <w:rFonts w:eastAsia="Times New Roman"/>
          <w:b/>
          <w:color w:val="000000" w:themeColor="text1"/>
          <w:szCs w:val="28"/>
        </w:rPr>
        <w:t>HIỆU TRƯỞNG</w:t>
      </w:r>
    </w:p>
    <w:p>
      <w:pPr>
        <w:spacing w:after="0" w:line="240" w:lineRule="auto"/>
        <w:ind w:firstLine="3686"/>
        <w:jc w:val="center"/>
        <w:rPr>
          <w:rFonts w:eastAsia="Times New Roman"/>
          <w:b/>
          <w:color w:val="000000" w:themeColor="text1"/>
          <w:szCs w:val="28"/>
        </w:rPr>
      </w:pPr>
    </w:p>
    <w:p>
      <w:pPr>
        <w:spacing w:after="0" w:line="240" w:lineRule="auto"/>
        <w:ind w:firstLine="3686"/>
        <w:jc w:val="center"/>
        <w:rPr>
          <w:rFonts w:eastAsia="Times New Roman"/>
          <w:b/>
          <w:color w:val="000000" w:themeColor="text1"/>
          <w:szCs w:val="28"/>
        </w:rPr>
      </w:pPr>
    </w:p>
    <w:p>
      <w:pPr>
        <w:spacing w:after="0" w:line="240" w:lineRule="auto"/>
        <w:ind w:firstLine="3686"/>
        <w:jc w:val="center"/>
        <w:rPr>
          <w:rFonts w:eastAsia="Times New Roman"/>
          <w:b/>
          <w:color w:val="000000" w:themeColor="text1"/>
          <w:szCs w:val="28"/>
        </w:rPr>
      </w:pPr>
    </w:p>
    <w:p>
      <w:pPr>
        <w:spacing w:after="0" w:line="240" w:lineRule="auto"/>
        <w:ind w:firstLine="3686"/>
        <w:jc w:val="center"/>
        <w:rPr>
          <w:rFonts w:eastAsia="Times New Roman"/>
          <w:b/>
          <w:color w:val="000000" w:themeColor="text1"/>
          <w:szCs w:val="28"/>
        </w:rPr>
      </w:pPr>
    </w:p>
    <w:p>
      <w:pPr>
        <w:spacing w:after="0" w:line="240" w:lineRule="auto"/>
        <w:ind w:firstLine="3686"/>
        <w:jc w:val="center"/>
        <w:rPr>
          <w:rFonts w:eastAsia="Times New Roman"/>
          <w:b/>
          <w:color w:val="000000" w:themeColor="text1"/>
          <w:szCs w:val="28"/>
        </w:rPr>
      </w:pPr>
    </w:p>
    <w:p>
      <w:pPr>
        <w:spacing w:after="0" w:line="240" w:lineRule="auto"/>
        <w:ind w:firstLine="3686"/>
        <w:jc w:val="center"/>
        <w:rPr>
          <w:rFonts w:eastAsia="Times New Roman"/>
          <w:b/>
          <w:color w:val="000000" w:themeColor="text1"/>
          <w:szCs w:val="28"/>
        </w:rPr>
      </w:pPr>
      <w:r>
        <w:rPr>
          <w:rFonts w:eastAsia="Times New Roman"/>
          <w:b/>
          <w:color w:val="000000" w:themeColor="text1"/>
          <w:szCs w:val="28"/>
        </w:rPr>
        <w:t>Vũ Thị Nhớ</w:t>
      </w:r>
    </w:p>
    <w:p>
      <w:pPr>
        <w:spacing w:after="0" w:line="240" w:lineRule="auto"/>
        <w:ind w:firstLine="2835"/>
        <w:jc w:val="both"/>
        <w:rPr>
          <w:bCs/>
          <w:color w:val="000000" w:themeColor="text1"/>
          <w:spacing w:val="-6"/>
          <w:szCs w:val="28"/>
        </w:rPr>
      </w:pPr>
    </w:p>
    <w:p>
      <w:pPr>
        <w:spacing w:after="0" w:line="240" w:lineRule="auto"/>
        <w:ind w:firstLine="720"/>
        <w:jc w:val="both"/>
        <w:rPr>
          <w:b/>
          <w:bCs/>
          <w:i/>
          <w:color w:val="000000" w:themeColor="text1"/>
          <w:szCs w:val="28"/>
        </w:rPr>
      </w:pPr>
      <w:r>
        <w:rPr>
          <w:bCs/>
          <w:color w:val="000000" w:themeColor="text1"/>
          <w:spacing w:val="-6"/>
          <w:szCs w:val="28"/>
        </w:rPr>
        <w:tab/>
      </w:r>
    </w:p>
    <w:p>
      <w:pPr>
        <w:spacing w:after="0" w:line="240" w:lineRule="auto"/>
        <w:rPr>
          <w:b/>
          <w:color w:val="000000" w:themeColor="text1"/>
          <w:sz w:val="26"/>
          <w:szCs w:val="26"/>
        </w:rPr>
      </w:pPr>
    </w:p>
    <w:p>
      <w:pPr>
        <w:spacing w:after="0" w:line="240" w:lineRule="auto"/>
        <w:rPr>
          <w:b/>
          <w:color w:val="000000" w:themeColor="text1"/>
          <w:sz w:val="26"/>
          <w:szCs w:val="26"/>
        </w:rPr>
      </w:pPr>
    </w:p>
    <w:p>
      <w:pPr>
        <w:spacing w:after="0" w:line="240" w:lineRule="auto"/>
        <w:rPr>
          <w:b/>
          <w:color w:val="000000" w:themeColor="text1"/>
          <w:sz w:val="26"/>
          <w:szCs w:val="26"/>
        </w:rPr>
      </w:pPr>
    </w:p>
    <w:p>
      <w:pPr>
        <w:spacing w:after="0" w:line="240" w:lineRule="auto"/>
        <w:rPr>
          <w:b/>
          <w:color w:val="000000" w:themeColor="text1"/>
          <w:sz w:val="26"/>
          <w:szCs w:val="26"/>
        </w:rPr>
      </w:pPr>
    </w:p>
    <w:p>
      <w:pPr>
        <w:spacing w:after="0" w:line="240" w:lineRule="auto"/>
        <w:rPr>
          <w:b/>
          <w:color w:val="000000" w:themeColor="text1"/>
          <w:sz w:val="26"/>
          <w:szCs w:val="26"/>
        </w:rPr>
      </w:pPr>
    </w:p>
    <w:p>
      <w:pPr>
        <w:spacing w:after="0" w:line="240" w:lineRule="auto"/>
        <w:rPr>
          <w:b/>
          <w:color w:val="000000" w:themeColor="text1"/>
          <w:sz w:val="26"/>
          <w:szCs w:val="26"/>
        </w:rPr>
      </w:pPr>
    </w:p>
    <w:p>
      <w:pPr>
        <w:spacing w:after="0" w:line="240" w:lineRule="auto"/>
        <w:rPr>
          <w:b/>
          <w:color w:val="000000" w:themeColor="text1"/>
          <w:sz w:val="26"/>
          <w:szCs w:val="26"/>
        </w:rPr>
      </w:pPr>
    </w:p>
    <w:p>
      <w:pPr>
        <w:spacing w:after="0" w:line="240" w:lineRule="auto"/>
        <w:rPr>
          <w:b/>
          <w:color w:val="000000" w:themeColor="text1"/>
          <w:sz w:val="26"/>
          <w:szCs w:val="26"/>
        </w:rPr>
      </w:pPr>
    </w:p>
    <w:p>
      <w:pPr>
        <w:spacing w:after="0" w:line="240" w:lineRule="auto"/>
        <w:rPr>
          <w:b/>
          <w:color w:val="000000" w:themeColor="text1"/>
          <w:sz w:val="26"/>
          <w:szCs w:val="26"/>
        </w:rPr>
      </w:pPr>
    </w:p>
    <w:p>
      <w:pPr>
        <w:shd w:val="clear" w:color="auto" w:fill="FFFFFF"/>
        <w:spacing w:before="120" w:after="120" w:line="261" w:lineRule="atLeast"/>
        <w:jc w:val="center"/>
        <w:rPr>
          <w:rFonts w:eastAsia="Times New Roman"/>
          <w:color w:val="000000"/>
          <w:szCs w:val="28"/>
        </w:rPr>
      </w:pPr>
      <w:r>
        <w:rPr>
          <w:rFonts w:eastAsia="Times New Roman"/>
          <w:b/>
          <w:bCs/>
          <w:color w:val="000000"/>
          <w:szCs w:val="28"/>
        </w:rPr>
        <w:t>PHỤ LỤC II</w:t>
      </w:r>
    </w:p>
    <w:p>
      <w:pPr>
        <w:shd w:val="clear" w:color="auto" w:fill="FFFFFF"/>
        <w:spacing w:before="120" w:after="120" w:line="261" w:lineRule="atLeast"/>
        <w:jc w:val="center"/>
        <w:rPr>
          <w:rFonts w:eastAsia="Times New Roman"/>
          <w:i/>
          <w:iCs/>
          <w:color w:val="000000"/>
          <w:sz w:val="26"/>
          <w:szCs w:val="28"/>
          <w:lang w:val="vi-VN"/>
        </w:rPr>
      </w:pPr>
      <w:r>
        <w:rPr>
          <w:rFonts w:eastAsia="Times New Roman"/>
          <w:color w:val="000000"/>
          <w:szCs w:val="28"/>
          <w:lang w:val="vi-VN"/>
        </w:rPr>
        <w:lastRenderedPageBreak/>
        <w:t>ĐƠN ĐỀ NGHỊ MIỄN, GIẢM HỌC PHÍ</w:t>
      </w:r>
      <w:r>
        <w:rPr>
          <w:rFonts w:eastAsia="Times New Roman"/>
          <w:color w:val="000000"/>
          <w:szCs w:val="28"/>
        </w:rPr>
        <w:br/>
      </w:r>
      <w:r>
        <w:rPr>
          <w:rFonts w:eastAsia="Times New Roman"/>
          <w:i/>
          <w:iCs/>
          <w:color w:val="000000"/>
          <w:sz w:val="26"/>
          <w:szCs w:val="28"/>
        </w:rPr>
        <w:t>(</w:t>
      </w:r>
      <w:r>
        <w:rPr>
          <w:rFonts w:eastAsia="Times New Roman"/>
          <w:i/>
          <w:iCs/>
          <w:color w:val="000000"/>
          <w:sz w:val="26"/>
          <w:szCs w:val="28"/>
          <w:lang w:val="vi-VN"/>
        </w:rPr>
        <w:t>Kèm theo Nghị định số 81/2021/NĐ-CP ngày 27 tháng 8 năm 2021 của Chính phủ)</w:t>
      </w:r>
    </w:p>
    <w:p>
      <w:pPr>
        <w:shd w:val="clear" w:color="auto" w:fill="FFFFFF"/>
        <w:spacing w:before="120" w:after="120" w:line="261" w:lineRule="atLeast"/>
        <w:jc w:val="center"/>
        <w:rPr>
          <w:rFonts w:eastAsia="Times New Roman"/>
          <w:color w:val="000000"/>
          <w:sz w:val="26"/>
          <w:szCs w:val="28"/>
        </w:rPr>
      </w:pPr>
    </w:p>
    <w:p>
      <w:pPr>
        <w:shd w:val="clear" w:color="auto" w:fill="FFFFFF"/>
        <w:spacing w:before="120" w:after="120" w:line="261" w:lineRule="atLeast"/>
        <w:jc w:val="center"/>
        <w:rPr>
          <w:rFonts w:eastAsia="Times New Roman"/>
          <w:color w:val="000000"/>
          <w:szCs w:val="28"/>
        </w:rPr>
      </w:pPr>
      <w:r>
        <w:rPr>
          <w:rFonts w:eastAsia="Times New Roman"/>
          <w:b/>
          <w:bCs/>
          <w:color w:val="000000"/>
          <w:szCs w:val="28"/>
          <w:lang w:val="vi-VN"/>
        </w:rPr>
        <w:t>CỘNG HÒA XÃ HỘI CHỦ NGHĨA VIỆT NAM</w:t>
      </w:r>
      <w:r>
        <w:rPr>
          <w:rFonts w:eastAsia="Times New Roman"/>
          <w:b/>
          <w:bCs/>
          <w:color w:val="000000"/>
          <w:szCs w:val="28"/>
          <w:lang w:val="vi-VN"/>
        </w:rPr>
        <w:br/>
        <w:t>Độc lập - Tự do - Hạnh phúc</w:t>
      </w:r>
      <w:r>
        <w:rPr>
          <w:rFonts w:eastAsia="Times New Roman"/>
          <w:b/>
          <w:bCs/>
          <w:color w:val="000000"/>
          <w:szCs w:val="28"/>
          <w:lang w:val="vi-VN"/>
        </w:rPr>
        <w:br/>
        <w:t>---------------</w:t>
      </w:r>
    </w:p>
    <w:p>
      <w:pPr>
        <w:shd w:val="clear" w:color="auto" w:fill="FFFFFF"/>
        <w:spacing w:before="120" w:after="120" w:line="261" w:lineRule="atLeast"/>
        <w:jc w:val="center"/>
        <w:rPr>
          <w:rFonts w:eastAsia="Times New Roman"/>
          <w:color w:val="000000"/>
          <w:szCs w:val="28"/>
        </w:rPr>
      </w:pPr>
      <w:r>
        <w:rPr>
          <w:rFonts w:eastAsia="Times New Roman"/>
          <w:b/>
          <w:bCs/>
          <w:color w:val="000000"/>
          <w:szCs w:val="28"/>
          <w:lang w:val="vi-VN"/>
        </w:rPr>
        <w:t>ĐƠN ĐỀ NGHỊ MIỄN, GIẢM HỌC PHÍ</w:t>
      </w:r>
    </w:p>
    <w:p>
      <w:pPr>
        <w:shd w:val="clear" w:color="auto" w:fill="FFFFFF"/>
        <w:spacing w:before="120" w:after="120" w:line="261" w:lineRule="atLeast"/>
        <w:jc w:val="center"/>
        <w:rPr>
          <w:rFonts w:eastAsia="Times New Roman"/>
          <w:color w:val="000000"/>
          <w:szCs w:val="28"/>
        </w:rPr>
      </w:pPr>
      <w:r>
        <w:rPr>
          <w:rFonts w:eastAsia="Times New Roman"/>
          <w:i/>
          <w:iCs/>
          <w:color w:val="000000"/>
          <w:szCs w:val="28"/>
          <w:lang w:val="vi-VN"/>
        </w:rPr>
        <w:t>(Dùng cho cha mẹ (hoặc người giám hộ) trẻ em học mẫu giáo và học sinh phổ thông, học viên học tại cơ sở giáo dục thường xuyên công lập)</w:t>
      </w:r>
    </w:p>
    <w:p>
      <w:pPr>
        <w:shd w:val="clear" w:color="auto" w:fill="FFFFFF"/>
        <w:spacing w:before="120" w:after="120" w:line="261" w:lineRule="atLeast"/>
        <w:jc w:val="center"/>
        <w:rPr>
          <w:rFonts w:eastAsia="Times New Roman"/>
          <w:color w:val="000000"/>
          <w:szCs w:val="28"/>
        </w:rPr>
      </w:pPr>
      <w:r>
        <w:rPr>
          <w:rFonts w:eastAsia="Times New Roman"/>
          <w:color w:val="000000"/>
          <w:szCs w:val="28"/>
          <w:lang w:val="vi-VN"/>
        </w:rPr>
        <w:t>Kính gửi: Tên cơ sở giáo dục mầm non và phổ thông công lập.</w:t>
      </w:r>
    </w:p>
    <w:p>
      <w:pPr>
        <w:shd w:val="clear" w:color="auto" w:fill="FFFFFF"/>
        <w:spacing w:before="120" w:after="120" w:line="261" w:lineRule="atLeast"/>
        <w:rPr>
          <w:rFonts w:eastAsia="Times New Roman"/>
          <w:color w:val="000000"/>
          <w:szCs w:val="28"/>
        </w:rPr>
      </w:pPr>
      <w:r>
        <w:rPr>
          <w:rFonts w:eastAsia="Times New Roman"/>
          <w:color w:val="000000"/>
          <w:szCs w:val="28"/>
          <w:lang w:val="vi-VN"/>
        </w:rPr>
        <w:t>Họ và tên (1) :.....................................................................................................</w:t>
      </w:r>
    </w:p>
    <w:p>
      <w:pPr>
        <w:shd w:val="clear" w:color="auto" w:fill="FFFFFF"/>
        <w:spacing w:before="120" w:after="120" w:line="261" w:lineRule="atLeast"/>
        <w:rPr>
          <w:rFonts w:eastAsia="Times New Roman"/>
          <w:color w:val="000000"/>
          <w:szCs w:val="28"/>
        </w:rPr>
      </w:pPr>
      <w:r>
        <w:rPr>
          <w:rFonts w:eastAsia="Times New Roman"/>
          <w:color w:val="000000"/>
          <w:szCs w:val="28"/>
          <w:lang w:val="vi-VN"/>
        </w:rPr>
        <w:t>Là cha/mẹ (hoặc người giám hộ) của em (2) :....................................................</w:t>
      </w:r>
    </w:p>
    <w:p>
      <w:pPr>
        <w:shd w:val="clear" w:color="auto" w:fill="FFFFFF"/>
        <w:spacing w:before="120" w:after="120" w:line="261" w:lineRule="atLeast"/>
        <w:rPr>
          <w:rFonts w:eastAsia="Times New Roman"/>
          <w:color w:val="000000"/>
          <w:szCs w:val="28"/>
        </w:rPr>
      </w:pPr>
      <w:r>
        <w:rPr>
          <w:rFonts w:eastAsia="Times New Roman"/>
          <w:color w:val="000000"/>
          <w:szCs w:val="28"/>
          <w:lang w:val="vi-VN"/>
        </w:rPr>
        <w:t>Hiện đang học tại lớp:........................................................................................</w:t>
      </w:r>
      <w:r>
        <w:rPr>
          <w:rFonts w:eastAsia="Times New Roman"/>
          <w:color w:val="000000"/>
          <w:szCs w:val="28"/>
        </w:rPr>
        <w:t>.</w:t>
      </w:r>
    </w:p>
    <w:p>
      <w:pPr>
        <w:shd w:val="clear" w:color="auto" w:fill="FFFFFF"/>
        <w:spacing w:before="120" w:after="120" w:line="261" w:lineRule="atLeast"/>
        <w:rPr>
          <w:rFonts w:eastAsia="Times New Roman"/>
          <w:color w:val="000000"/>
          <w:szCs w:val="28"/>
        </w:rPr>
      </w:pPr>
      <w:r>
        <w:rPr>
          <w:rFonts w:eastAsia="Times New Roman"/>
          <w:color w:val="000000"/>
          <w:szCs w:val="28"/>
          <w:lang w:val="vi-VN"/>
        </w:rPr>
        <w:t>Trường:................................................................................................................</w:t>
      </w:r>
    </w:p>
    <w:p>
      <w:pPr>
        <w:shd w:val="clear" w:color="auto" w:fill="FFFFFF"/>
        <w:spacing w:before="120" w:after="120" w:line="261" w:lineRule="atLeast"/>
        <w:rPr>
          <w:rFonts w:eastAsia="Times New Roman"/>
          <w:color w:val="000000"/>
          <w:szCs w:val="28"/>
        </w:rPr>
      </w:pPr>
      <w:r>
        <w:rPr>
          <w:rFonts w:eastAsia="Times New Roman"/>
          <w:color w:val="000000"/>
          <w:szCs w:val="28"/>
          <w:lang w:val="vi-VN"/>
        </w:rPr>
        <w:t>Thuộc đối tượng: </w:t>
      </w:r>
      <w:r>
        <w:rPr>
          <w:rFonts w:eastAsia="Times New Roman"/>
          <w:i/>
          <w:iCs/>
          <w:color w:val="000000"/>
          <w:szCs w:val="28"/>
          <w:lang w:val="vi-VN"/>
        </w:rPr>
        <w:t>(ghi rõ đối tượng được quy định tại Nghị định số...)</w:t>
      </w:r>
    </w:p>
    <w:p>
      <w:pPr>
        <w:shd w:val="clear" w:color="auto" w:fill="FFFFFF"/>
        <w:spacing w:before="120" w:after="120" w:line="261" w:lineRule="atLeast"/>
        <w:rPr>
          <w:rFonts w:eastAsia="Times New Roman"/>
          <w:color w:val="000000"/>
          <w:szCs w:val="28"/>
        </w:rPr>
      </w:pPr>
      <w:r>
        <w:rPr>
          <w:rFonts w:eastAsia="Times New Roman"/>
          <w:color w:val="000000"/>
          <w:szCs w:val="28"/>
          <w:lang w:val="vi-VN"/>
        </w:rPr>
        <w:t>Căn cứ vào Nghị định số </w:t>
      </w:r>
      <w:r>
        <w:rPr>
          <w:rFonts w:eastAsia="Times New Roman"/>
          <w:color w:val="000000"/>
          <w:szCs w:val="28"/>
        </w:rPr>
        <w:t>…</w:t>
      </w:r>
      <w:r>
        <w:rPr>
          <w:rFonts w:eastAsia="Times New Roman"/>
          <w:color w:val="000000"/>
          <w:szCs w:val="28"/>
          <w:lang w:val="vi-VN"/>
        </w:rPr>
        <w:t>/2021/NĐ-CP của Chính phủ, tôi làm đơn này đề nghị được xem xét để được miễn, giảm học phí theo quy định hiện hành.</w:t>
      </w:r>
    </w:p>
    <w:tbl>
      <w:tblPr>
        <w:tblW w:w="0" w:type="auto"/>
        <w:tblCellSpacing w:w="0" w:type="dxa"/>
        <w:tblCellMar>
          <w:left w:w="0" w:type="dxa"/>
          <w:right w:w="0" w:type="dxa"/>
        </w:tblCellMar>
        <w:tblLook w:val="04A0" w:firstRow="1" w:lastRow="0" w:firstColumn="1" w:lastColumn="0" w:noHBand="0" w:noVBand="1"/>
      </w:tblPr>
      <w:tblGrid>
        <w:gridCol w:w="4510"/>
        <w:gridCol w:w="4490"/>
      </w:tblGrid>
      <w:tr>
        <w:trPr>
          <w:tblCellSpacing w:w="0" w:type="dxa"/>
        </w:trPr>
        <w:tc>
          <w:tcPr>
            <w:tcW w:w="4510" w:type="dxa"/>
            <w:tcMar>
              <w:top w:w="0" w:type="dxa"/>
              <w:left w:w="108" w:type="dxa"/>
              <w:bottom w:w="0" w:type="dxa"/>
              <w:right w:w="108" w:type="dxa"/>
            </w:tcMar>
            <w:hideMark/>
          </w:tcPr>
          <w:p>
            <w:pPr>
              <w:spacing w:before="120" w:after="120" w:line="261" w:lineRule="atLeast"/>
              <w:rPr>
                <w:rFonts w:eastAsia="Times New Roman"/>
                <w:szCs w:val="28"/>
              </w:rPr>
            </w:pPr>
            <w:r>
              <w:rPr>
                <w:rFonts w:eastAsia="Times New Roman"/>
                <w:color w:val="000000"/>
                <w:szCs w:val="28"/>
                <w:lang w:val="vi-VN"/>
              </w:rPr>
              <w:t> </w:t>
            </w:r>
            <w:r>
              <w:rPr>
                <w:rFonts w:eastAsia="Times New Roman"/>
                <w:szCs w:val="28"/>
                <w:lang w:val="vi-VN"/>
              </w:rPr>
              <w:t> </w:t>
            </w:r>
          </w:p>
        </w:tc>
        <w:tc>
          <w:tcPr>
            <w:tcW w:w="4490" w:type="dxa"/>
            <w:tcMar>
              <w:top w:w="0" w:type="dxa"/>
              <w:left w:w="108" w:type="dxa"/>
              <w:bottom w:w="0" w:type="dxa"/>
              <w:right w:w="108" w:type="dxa"/>
            </w:tcMar>
            <w:hideMark/>
          </w:tcPr>
          <w:p>
            <w:pPr>
              <w:spacing w:before="120" w:after="120" w:line="261" w:lineRule="atLeast"/>
              <w:jc w:val="center"/>
              <w:rPr>
                <w:rFonts w:eastAsia="Times New Roman"/>
                <w:szCs w:val="28"/>
              </w:rPr>
            </w:pPr>
            <w:r>
              <w:rPr>
                <w:rFonts w:eastAsia="Times New Roman"/>
                <w:i/>
                <w:iCs/>
                <w:color w:val="000000"/>
                <w:szCs w:val="28"/>
                <w:lang w:val="vi-VN"/>
              </w:rPr>
              <w:t>..., ngày... tháng ... năm...</w:t>
            </w:r>
            <w:r>
              <w:rPr>
                <w:rFonts w:eastAsia="Times New Roman"/>
                <w:i/>
                <w:iCs/>
                <w:color w:val="000000"/>
                <w:szCs w:val="28"/>
              </w:rPr>
              <w:br/>
            </w:r>
            <w:r>
              <w:rPr>
                <w:rFonts w:eastAsia="Times New Roman"/>
                <w:b/>
                <w:bCs/>
                <w:color w:val="000000"/>
                <w:szCs w:val="28"/>
                <w:lang w:val="vi-VN"/>
              </w:rPr>
              <w:t>Người làm đơn (3)</w:t>
            </w:r>
            <w:r>
              <w:rPr>
                <w:rFonts w:eastAsia="Times New Roman"/>
                <w:szCs w:val="28"/>
              </w:rPr>
              <w:br/>
            </w:r>
            <w:r>
              <w:rPr>
                <w:rFonts w:eastAsia="Times New Roman"/>
                <w:i/>
                <w:iCs/>
                <w:color w:val="000000"/>
                <w:szCs w:val="28"/>
                <w:lang w:val="vi-VN"/>
              </w:rPr>
              <w:t>(Ký tên và ghi rõ họ tên)</w:t>
            </w:r>
          </w:p>
          <w:p>
            <w:pPr>
              <w:spacing w:before="120" w:after="120" w:line="261" w:lineRule="atLeast"/>
              <w:jc w:val="center"/>
              <w:rPr>
                <w:rFonts w:eastAsia="Times New Roman"/>
                <w:szCs w:val="28"/>
              </w:rPr>
            </w:pPr>
            <w:r>
              <w:rPr>
                <w:rFonts w:eastAsia="Times New Roman"/>
                <w:szCs w:val="28"/>
              </w:rPr>
              <w:t> </w:t>
            </w:r>
          </w:p>
          <w:p>
            <w:pPr>
              <w:spacing w:before="120" w:after="120" w:line="261" w:lineRule="atLeast"/>
              <w:jc w:val="center"/>
              <w:rPr>
                <w:rFonts w:eastAsia="Times New Roman"/>
                <w:szCs w:val="28"/>
              </w:rPr>
            </w:pPr>
          </w:p>
          <w:p>
            <w:pPr>
              <w:spacing w:before="120" w:after="120" w:line="261" w:lineRule="atLeast"/>
              <w:jc w:val="center"/>
              <w:rPr>
                <w:rFonts w:eastAsia="Times New Roman"/>
                <w:szCs w:val="28"/>
              </w:rPr>
            </w:pPr>
          </w:p>
        </w:tc>
      </w:tr>
    </w:tbl>
    <w:p>
      <w:pPr>
        <w:shd w:val="clear" w:color="auto" w:fill="FFFFFF"/>
        <w:spacing w:before="120" w:after="120" w:line="261" w:lineRule="atLeast"/>
        <w:rPr>
          <w:rFonts w:eastAsia="Times New Roman"/>
          <w:color w:val="000000"/>
          <w:szCs w:val="28"/>
        </w:rPr>
      </w:pPr>
      <w:r>
        <w:rPr>
          <w:rFonts w:eastAsia="Times New Roman"/>
          <w:color w:val="000000"/>
          <w:szCs w:val="28"/>
        </w:rPr>
        <w:t>(1) </w:t>
      </w:r>
      <w:r>
        <w:rPr>
          <w:rFonts w:eastAsia="Times New Roman"/>
          <w:color w:val="000000"/>
          <w:szCs w:val="28"/>
          <w:lang w:val="vi-VN"/>
        </w:rPr>
        <w:t>Đối với đối tượng là trẻ em mẫu giáo ghi tên cha mẹ (hoặc người giám hộ), đối với học sinh phổ thông, học viên học tại cơ sở giáo dục thường xuyên ghi tên của học sinh.</w:t>
      </w:r>
    </w:p>
    <w:p>
      <w:pPr>
        <w:shd w:val="clear" w:color="auto" w:fill="FFFFFF"/>
        <w:spacing w:before="120" w:after="120" w:line="261" w:lineRule="atLeast"/>
        <w:rPr>
          <w:rFonts w:eastAsia="Times New Roman"/>
          <w:color w:val="000000"/>
          <w:szCs w:val="28"/>
        </w:rPr>
      </w:pPr>
      <w:r>
        <w:rPr>
          <w:rFonts w:eastAsia="Times New Roman"/>
          <w:color w:val="000000"/>
          <w:szCs w:val="28"/>
        </w:rPr>
        <w:t>(2) Nếu </w:t>
      </w:r>
      <w:r>
        <w:rPr>
          <w:rFonts w:eastAsia="Times New Roman"/>
          <w:color w:val="000000"/>
          <w:szCs w:val="28"/>
          <w:lang w:val="vi-VN"/>
        </w:rPr>
        <w:t>là học sinh phổ thông, học viên học tại cơ sở giáo dục thường xuyên trực tiếp viết đơn thì không phải điền dòng này.</w:t>
      </w:r>
    </w:p>
    <w:p>
      <w:pPr>
        <w:shd w:val="clear" w:color="auto" w:fill="FFFFFF"/>
        <w:spacing w:before="120" w:after="120" w:line="261" w:lineRule="atLeast"/>
        <w:rPr>
          <w:rFonts w:eastAsia="Times New Roman"/>
          <w:color w:val="000000"/>
          <w:szCs w:val="28"/>
        </w:rPr>
      </w:pPr>
      <w:r>
        <w:rPr>
          <w:rFonts w:eastAsia="Times New Roman"/>
          <w:color w:val="000000"/>
          <w:szCs w:val="28"/>
        </w:rPr>
        <w:t>(3) </w:t>
      </w:r>
      <w:r>
        <w:rPr>
          <w:rFonts w:eastAsia="Times New Roman"/>
          <w:color w:val="000000"/>
          <w:szCs w:val="28"/>
          <w:lang w:val="vi-VN"/>
        </w:rPr>
        <w:t>Cha mẹ (hoặc người giám hộ)/học sinh phổ thông, học viên học tại cơ sở giáo dục thường xuyên.</w:t>
      </w:r>
    </w:p>
    <w:p>
      <w:pPr>
        <w:shd w:val="clear" w:color="auto" w:fill="FFFFFF"/>
        <w:spacing w:before="120" w:after="120" w:line="261" w:lineRule="atLeast"/>
        <w:rPr>
          <w:rFonts w:eastAsia="Times New Roman"/>
          <w:color w:val="000000"/>
          <w:szCs w:val="28"/>
        </w:rPr>
      </w:pPr>
      <w:r>
        <w:rPr>
          <w:rFonts w:eastAsia="Times New Roman"/>
          <w:color w:val="000000"/>
          <w:szCs w:val="28"/>
        </w:rPr>
        <w:t> </w:t>
      </w:r>
    </w:p>
    <w:p>
      <w:pPr>
        <w:shd w:val="clear" w:color="auto" w:fill="FFFFFF"/>
        <w:spacing w:before="120" w:after="120" w:line="261" w:lineRule="atLeast"/>
        <w:jc w:val="center"/>
        <w:rPr>
          <w:rFonts w:eastAsia="Times New Roman"/>
          <w:b/>
          <w:bCs/>
          <w:color w:val="000000"/>
          <w:szCs w:val="28"/>
        </w:rPr>
      </w:pPr>
    </w:p>
    <w:p>
      <w:pPr>
        <w:shd w:val="clear" w:color="auto" w:fill="FFFFFF"/>
        <w:spacing w:before="120" w:after="120" w:line="261" w:lineRule="atLeast"/>
        <w:jc w:val="center"/>
        <w:rPr>
          <w:rFonts w:eastAsia="Times New Roman"/>
          <w:b/>
          <w:bCs/>
          <w:color w:val="000000"/>
          <w:szCs w:val="28"/>
        </w:rPr>
      </w:pPr>
    </w:p>
    <w:p>
      <w:pPr>
        <w:shd w:val="clear" w:color="auto" w:fill="FFFFFF"/>
        <w:spacing w:before="120" w:after="120" w:line="261" w:lineRule="atLeast"/>
        <w:jc w:val="center"/>
        <w:rPr>
          <w:rFonts w:eastAsia="Times New Roman"/>
          <w:b/>
          <w:bCs/>
          <w:color w:val="000000"/>
          <w:szCs w:val="28"/>
        </w:rPr>
      </w:pPr>
    </w:p>
    <w:p>
      <w:pPr>
        <w:shd w:val="clear" w:color="auto" w:fill="FFFFFF"/>
        <w:spacing w:before="120" w:after="120" w:line="261" w:lineRule="atLeast"/>
        <w:jc w:val="center"/>
        <w:rPr>
          <w:rFonts w:eastAsia="Times New Roman"/>
          <w:color w:val="000000"/>
          <w:szCs w:val="28"/>
        </w:rPr>
      </w:pPr>
      <w:r>
        <w:rPr>
          <w:rFonts w:eastAsia="Times New Roman"/>
          <w:b/>
          <w:bCs/>
          <w:color w:val="000000"/>
          <w:szCs w:val="28"/>
        </w:rPr>
        <w:t>PHỤ LỤC IV</w:t>
      </w:r>
    </w:p>
    <w:p>
      <w:pPr>
        <w:shd w:val="clear" w:color="auto" w:fill="FFFFFF"/>
        <w:spacing w:before="120" w:after="120" w:line="261" w:lineRule="atLeast"/>
        <w:jc w:val="center"/>
        <w:rPr>
          <w:rFonts w:eastAsia="Times New Roman"/>
          <w:color w:val="000000"/>
          <w:sz w:val="26"/>
          <w:szCs w:val="28"/>
        </w:rPr>
      </w:pPr>
      <w:r>
        <w:rPr>
          <w:rFonts w:eastAsia="Times New Roman"/>
          <w:color w:val="000000"/>
          <w:szCs w:val="28"/>
        </w:rPr>
        <w:lastRenderedPageBreak/>
        <w:t>ĐƠN ĐỀ NGHỊ MIỄN GIẢM HỌC PHÍ VÀ HỖ TRỢ CHI PHÍ HỌC TẬP</w:t>
      </w:r>
      <w:r>
        <w:rPr>
          <w:rFonts w:eastAsia="Times New Roman"/>
          <w:color w:val="000000"/>
          <w:szCs w:val="28"/>
        </w:rPr>
        <w:br/>
      </w:r>
      <w:r>
        <w:rPr>
          <w:rFonts w:eastAsia="Times New Roman"/>
          <w:i/>
          <w:iCs/>
          <w:color w:val="000000"/>
          <w:sz w:val="26"/>
          <w:szCs w:val="28"/>
        </w:rPr>
        <w:t>(</w:t>
      </w:r>
      <w:r>
        <w:rPr>
          <w:rFonts w:eastAsia="Times New Roman"/>
          <w:i/>
          <w:iCs/>
          <w:color w:val="000000"/>
          <w:sz w:val="26"/>
          <w:szCs w:val="28"/>
          <w:lang w:val="vi-VN"/>
        </w:rPr>
        <w:t>Kèm theo Nghị định số 81/2021/NĐ-CP ngày 27 tháng 8 năm 2021 của Chính phủ)</w:t>
      </w:r>
    </w:p>
    <w:p>
      <w:pPr>
        <w:shd w:val="clear" w:color="auto" w:fill="FFFFFF"/>
        <w:spacing w:before="120" w:after="120" w:line="261" w:lineRule="atLeast"/>
        <w:jc w:val="center"/>
        <w:rPr>
          <w:rFonts w:eastAsia="Times New Roman"/>
          <w:b/>
          <w:bCs/>
          <w:color w:val="000000"/>
          <w:szCs w:val="28"/>
          <w:lang w:val="vi-VN"/>
        </w:rPr>
      </w:pPr>
    </w:p>
    <w:p>
      <w:pPr>
        <w:shd w:val="clear" w:color="auto" w:fill="FFFFFF"/>
        <w:spacing w:before="120" w:after="120" w:line="261" w:lineRule="atLeast"/>
        <w:jc w:val="center"/>
        <w:rPr>
          <w:rFonts w:eastAsia="Times New Roman"/>
          <w:color w:val="000000"/>
          <w:szCs w:val="28"/>
        </w:rPr>
      </w:pPr>
      <w:r>
        <w:rPr>
          <w:rFonts w:eastAsia="Times New Roman"/>
          <w:b/>
          <w:bCs/>
          <w:color w:val="000000"/>
          <w:szCs w:val="28"/>
          <w:lang w:val="vi-VN"/>
        </w:rPr>
        <w:t>CỘNG HÒA XÃ HỘI CHỦ NGHĨA VIỆT NAM</w:t>
      </w:r>
      <w:r>
        <w:rPr>
          <w:rFonts w:eastAsia="Times New Roman"/>
          <w:b/>
          <w:bCs/>
          <w:color w:val="000000"/>
          <w:szCs w:val="28"/>
          <w:lang w:val="vi-VN"/>
        </w:rPr>
        <w:br/>
        <w:t>Độc lập - Tự do - Hạnh phúc</w:t>
      </w:r>
      <w:r>
        <w:rPr>
          <w:rFonts w:eastAsia="Times New Roman"/>
          <w:b/>
          <w:bCs/>
          <w:color w:val="000000"/>
          <w:szCs w:val="28"/>
          <w:lang w:val="vi-VN"/>
        </w:rPr>
        <w:br/>
        <w:t>---------------</w:t>
      </w:r>
    </w:p>
    <w:p>
      <w:pPr>
        <w:shd w:val="clear" w:color="auto" w:fill="FFFFFF"/>
        <w:spacing w:before="120" w:after="120" w:line="261" w:lineRule="atLeast"/>
        <w:jc w:val="center"/>
        <w:rPr>
          <w:rFonts w:eastAsia="Times New Roman"/>
          <w:color w:val="000000"/>
          <w:szCs w:val="28"/>
        </w:rPr>
      </w:pPr>
      <w:r>
        <w:rPr>
          <w:rFonts w:eastAsia="Times New Roman"/>
          <w:b/>
          <w:bCs/>
          <w:color w:val="000000"/>
          <w:szCs w:val="28"/>
        </w:rPr>
        <w:t>ĐƠN ĐỀ NGHỊ MIỄN GIẢM HỌC PHÍ VÀ HỖ TRỢ CHI PHÍ HỌC TẬP</w:t>
      </w:r>
      <w:r>
        <w:rPr>
          <w:rFonts w:eastAsia="Times New Roman"/>
          <w:b/>
          <w:bCs/>
          <w:color w:val="000000"/>
          <w:szCs w:val="28"/>
        </w:rPr>
        <w:br/>
      </w:r>
      <w:r>
        <w:rPr>
          <w:rFonts w:eastAsia="Times New Roman"/>
          <w:i/>
          <w:iCs/>
          <w:color w:val="000000"/>
          <w:szCs w:val="28"/>
          <w:lang w:val="vi-VN"/>
        </w:rPr>
        <w:t>(Dùng cho các đ</w:t>
      </w:r>
      <w:r>
        <w:rPr>
          <w:rFonts w:eastAsia="Times New Roman"/>
          <w:i/>
          <w:iCs/>
          <w:color w:val="000000"/>
          <w:szCs w:val="28"/>
        </w:rPr>
        <w:t>ố</w:t>
      </w:r>
      <w:r>
        <w:rPr>
          <w:rFonts w:eastAsia="Times New Roman"/>
          <w:i/>
          <w:iCs/>
          <w:color w:val="000000"/>
          <w:szCs w:val="28"/>
          <w:lang w:val="vi-VN"/>
        </w:rPr>
        <w:t>i tượng được hưởng đồng thời chính sách miễn, giảm học phí và hỗ trợ chi phí học tập theo quy định tại Nghị định số ..../2021/NĐ-CP)</w:t>
      </w:r>
    </w:p>
    <w:p>
      <w:pPr>
        <w:shd w:val="clear" w:color="auto" w:fill="FFFFFF"/>
        <w:spacing w:before="120" w:after="120" w:line="261" w:lineRule="atLeast"/>
        <w:jc w:val="center"/>
        <w:rPr>
          <w:rFonts w:eastAsia="Times New Roman"/>
          <w:color w:val="000000"/>
          <w:szCs w:val="28"/>
        </w:rPr>
      </w:pPr>
      <w:r>
        <w:rPr>
          <w:rFonts w:eastAsia="Times New Roman"/>
          <w:color w:val="000000"/>
          <w:szCs w:val="28"/>
          <w:lang w:val="vi-VN"/>
        </w:rPr>
        <w:t>Kính gửi: Tên cơ sở giáo dục mầm non và phổ thông.</w:t>
      </w:r>
    </w:p>
    <w:p>
      <w:pPr>
        <w:shd w:val="clear" w:color="auto" w:fill="FFFFFF"/>
        <w:spacing w:before="120" w:after="120" w:line="261" w:lineRule="atLeast"/>
        <w:rPr>
          <w:rFonts w:eastAsia="Times New Roman"/>
          <w:color w:val="000000"/>
          <w:szCs w:val="28"/>
        </w:rPr>
      </w:pPr>
      <w:r>
        <w:rPr>
          <w:rFonts w:eastAsia="Times New Roman"/>
          <w:color w:val="000000"/>
          <w:szCs w:val="28"/>
          <w:lang w:val="vi-VN"/>
        </w:rPr>
        <w:t>Họ và tên (1) :..........................................................................................................</w:t>
      </w:r>
    </w:p>
    <w:p>
      <w:pPr>
        <w:shd w:val="clear" w:color="auto" w:fill="FFFFFF"/>
        <w:spacing w:before="120" w:after="120" w:line="261" w:lineRule="atLeast"/>
        <w:rPr>
          <w:rFonts w:eastAsia="Times New Roman"/>
          <w:color w:val="000000"/>
          <w:szCs w:val="28"/>
        </w:rPr>
      </w:pPr>
      <w:r>
        <w:rPr>
          <w:rFonts w:eastAsia="Times New Roman"/>
          <w:color w:val="000000"/>
          <w:szCs w:val="28"/>
          <w:lang w:val="vi-VN"/>
        </w:rPr>
        <w:t>Là cha/mẹ (hoặc người giám hộ) của em (2):..........................................................</w:t>
      </w:r>
    </w:p>
    <w:p>
      <w:pPr>
        <w:shd w:val="clear" w:color="auto" w:fill="FFFFFF"/>
        <w:spacing w:before="120" w:after="120" w:line="261" w:lineRule="atLeast"/>
        <w:rPr>
          <w:rFonts w:eastAsia="Times New Roman"/>
          <w:color w:val="000000"/>
          <w:szCs w:val="28"/>
        </w:rPr>
      </w:pPr>
      <w:r>
        <w:rPr>
          <w:rFonts w:eastAsia="Times New Roman"/>
          <w:color w:val="000000"/>
          <w:szCs w:val="28"/>
          <w:lang w:val="vi-VN"/>
        </w:rPr>
        <w:t>Hiện đang học tại lớp:..............................................................................................</w:t>
      </w:r>
    </w:p>
    <w:p>
      <w:pPr>
        <w:shd w:val="clear" w:color="auto" w:fill="FFFFFF"/>
        <w:spacing w:before="120" w:after="120" w:line="261" w:lineRule="atLeast"/>
        <w:rPr>
          <w:rFonts w:eastAsia="Times New Roman"/>
          <w:color w:val="000000"/>
          <w:szCs w:val="28"/>
        </w:rPr>
      </w:pPr>
      <w:r>
        <w:rPr>
          <w:rFonts w:eastAsia="Times New Roman"/>
          <w:color w:val="000000"/>
          <w:szCs w:val="28"/>
          <w:lang w:val="vi-VN"/>
        </w:rPr>
        <w:t>Trường:.................................................................................................................</w:t>
      </w:r>
    </w:p>
    <w:p>
      <w:pPr>
        <w:shd w:val="clear" w:color="auto" w:fill="FFFFFF"/>
        <w:spacing w:before="120" w:after="120" w:line="261" w:lineRule="atLeast"/>
        <w:rPr>
          <w:rFonts w:eastAsia="Times New Roman"/>
          <w:color w:val="000000"/>
          <w:szCs w:val="28"/>
        </w:rPr>
      </w:pPr>
      <w:r>
        <w:rPr>
          <w:rFonts w:eastAsia="Times New Roman"/>
          <w:color w:val="000000"/>
          <w:szCs w:val="28"/>
          <w:lang w:val="vi-VN"/>
        </w:rPr>
        <w:t>Thuộc đối tượng: </w:t>
      </w:r>
      <w:r>
        <w:rPr>
          <w:rFonts w:eastAsia="Times New Roman"/>
          <w:i/>
          <w:iCs/>
          <w:color w:val="000000"/>
          <w:szCs w:val="28"/>
          <w:lang w:val="vi-VN"/>
        </w:rPr>
        <w:t>(</w:t>
      </w:r>
      <w:r>
        <w:rPr>
          <w:rFonts w:eastAsia="Times New Roman"/>
          <w:i/>
          <w:iCs/>
          <w:color w:val="000000"/>
          <w:szCs w:val="28"/>
        </w:rPr>
        <w:t>ghi </w:t>
      </w:r>
      <w:r>
        <w:rPr>
          <w:rFonts w:eastAsia="Times New Roman"/>
          <w:i/>
          <w:iCs/>
          <w:color w:val="000000"/>
          <w:szCs w:val="28"/>
          <w:lang w:val="vi-VN"/>
        </w:rPr>
        <w:t>rõ đối tượng được quy định tại Nghị định số </w:t>
      </w:r>
      <w:r>
        <w:rPr>
          <w:rFonts w:eastAsia="Times New Roman"/>
          <w:i/>
          <w:iCs/>
          <w:color w:val="000000"/>
          <w:szCs w:val="28"/>
        </w:rPr>
        <w:t>…</w:t>
      </w:r>
      <w:r>
        <w:rPr>
          <w:rFonts w:eastAsia="Times New Roman"/>
          <w:i/>
          <w:iCs/>
          <w:color w:val="000000"/>
          <w:szCs w:val="28"/>
          <w:lang w:val="vi-VN"/>
        </w:rPr>
        <w:t>/2021/NĐ-CP)</w:t>
      </w:r>
    </w:p>
    <w:p>
      <w:pPr>
        <w:shd w:val="clear" w:color="auto" w:fill="FFFFFF"/>
        <w:spacing w:before="120" w:after="120" w:line="261" w:lineRule="atLeast"/>
        <w:rPr>
          <w:rFonts w:eastAsia="Times New Roman"/>
          <w:color w:val="000000"/>
          <w:szCs w:val="28"/>
        </w:rPr>
      </w:pPr>
      <w:r>
        <w:rPr>
          <w:rFonts w:eastAsia="Times New Roman"/>
          <w:color w:val="000000"/>
          <w:szCs w:val="28"/>
          <w:lang w:val="vi-VN"/>
        </w:rPr>
        <w:t>Căn cứ vào Nghị định số </w:t>
      </w:r>
      <w:r>
        <w:rPr>
          <w:rFonts w:eastAsia="Times New Roman"/>
          <w:color w:val="000000"/>
          <w:szCs w:val="28"/>
        </w:rPr>
        <w:t>…</w:t>
      </w:r>
      <w:r>
        <w:rPr>
          <w:rFonts w:eastAsia="Times New Roman"/>
          <w:color w:val="000000"/>
          <w:szCs w:val="28"/>
          <w:lang w:val="vi-VN"/>
        </w:rPr>
        <w:t>/2021/NĐ-CP của Chính phủ, tôi làm đơn này đề nghị được xem xét để được miễn giảm học phí và cấp tiền hỗ trợ chi phí học tập theo quy định hiện hành.</w:t>
      </w:r>
    </w:p>
    <w:p>
      <w:pPr>
        <w:shd w:val="clear" w:color="auto" w:fill="FFFFFF"/>
        <w:spacing w:before="120" w:after="120" w:line="261" w:lineRule="atLeast"/>
        <w:rPr>
          <w:rFonts w:eastAsia="Times New Roman"/>
          <w:color w:val="000000"/>
          <w:szCs w:val="28"/>
        </w:rPr>
      </w:pPr>
      <w:r>
        <w:rPr>
          <w:rFonts w:eastAsia="Times New Roman"/>
          <w:color w:val="000000"/>
          <w:szCs w:val="28"/>
          <w:lang w:val="vi-VN"/>
        </w:rPr>
        <w:t> </w:t>
      </w:r>
    </w:p>
    <w:tbl>
      <w:tblPr>
        <w:tblW w:w="5000" w:type="pct"/>
        <w:tblCellSpacing w:w="0" w:type="dxa"/>
        <w:tblCellMar>
          <w:left w:w="0" w:type="dxa"/>
          <w:right w:w="0" w:type="dxa"/>
        </w:tblCellMar>
        <w:tblLook w:val="04A0" w:firstRow="1" w:lastRow="0" w:firstColumn="1" w:lastColumn="0" w:noHBand="0" w:noVBand="1"/>
      </w:tblPr>
      <w:tblGrid>
        <w:gridCol w:w="4581"/>
        <w:gridCol w:w="4491"/>
      </w:tblGrid>
      <w:tr>
        <w:trPr>
          <w:tblCellSpacing w:w="0" w:type="dxa"/>
        </w:trPr>
        <w:tc>
          <w:tcPr>
            <w:tcW w:w="2500" w:type="pct"/>
            <w:hideMark/>
          </w:tcPr>
          <w:p>
            <w:pPr>
              <w:spacing w:before="120" w:after="120" w:line="261" w:lineRule="atLeast"/>
              <w:rPr>
                <w:rFonts w:eastAsia="Times New Roman"/>
                <w:szCs w:val="28"/>
              </w:rPr>
            </w:pPr>
            <w:r>
              <w:rPr>
                <w:rFonts w:eastAsia="Times New Roman"/>
                <w:szCs w:val="28"/>
                <w:lang w:val="vi-VN"/>
              </w:rPr>
              <w:t> </w:t>
            </w:r>
          </w:p>
        </w:tc>
        <w:tc>
          <w:tcPr>
            <w:tcW w:w="2450" w:type="pct"/>
            <w:hideMark/>
          </w:tcPr>
          <w:p>
            <w:pPr>
              <w:spacing w:before="120" w:after="120" w:line="261" w:lineRule="atLeast"/>
              <w:jc w:val="center"/>
              <w:rPr>
                <w:rFonts w:eastAsia="Times New Roman"/>
                <w:szCs w:val="28"/>
              </w:rPr>
            </w:pPr>
            <w:r>
              <w:rPr>
                <w:rFonts w:eastAsia="Times New Roman"/>
                <w:i/>
                <w:iCs/>
                <w:color w:val="000000"/>
                <w:szCs w:val="28"/>
                <w:lang w:val="vi-VN"/>
              </w:rPr>
              <w:t>..., ngày... tháng ... năm...</w:t>
            </w:r>
            <w:r>
              <w:rPr>
                <w:rFonts w:eastAsia="Times New Roman"/>
                <w:i/>
                <w:iCs/>
                <w:color w:val="000000"/>
                <w:szCs w:val="28"/>
              </w:rPr>
              <w:br/>
            </w:r>
            <w:r>
              <w:rPr>
                <w:rFonts w:eastAsia="Times New Roman"/>
                <w:b/>
                <w:bCs/>
                <w:color w:val="000000"/>
                <w:szCs w:val="28"/>
                <w:lang w:val="vi-VN"/>
              </w:rPr>
              <w:t>Người làm đơn (3)</w:t>
            </w:r>
            <w:r>
              <w:rPr>
                <w:rFonts w:eastAsia="Times New Roman"/>
                <w:b/>
                <w:bCs/>
                <w:color w:val="000000"/>
                <w:szCs w:val="28"/>
              </w:rPr>
              <w:br/>
            </w:r>
            <w:r>
              <w:rPr>
                <w:rFonts w:eastAsia="Times New Roman"/>
                <w:i/>
                <w:iCs/>
                <w:color w:val="000000"/>
                <w:szCs w:val="28"/>
                <w:lang w:val="vi-VN"/>
              </w:rPr>
              <w:t>(Ký tên và ghi rõ họ tên)</w:t>
            </w:r>
          </w:p>
          <w:p>
            <w:pPr>
              <w:spacing w:before="120" w:after="120" w:line="261" w:lineRule="atLeast"/>
              <w:rPr>
                <w:rFonts w:eastAsia="Times New Roman"/>
                <w:szCs w:val="28"/>
              </w:rPr>
            </w:pPr>
            <w:r>
              <w:rPr>
                <w:rFonts w:eastAsia="Times New Roman"/>
                <w:szCs w:val="28"/>
                <w:lang w:val="vi-VN"/>
              </w:rPr>
              <w:t> </w:t>
            </w:r>
          </w:p>
        </w:tc>
      </w:tr>
    </w:tbl>
    <w:p>
      <w:pPr>
        <w:shd w:val="clear" w:color="auto" w:fill="FFFFFF"/>
        <w:spacing w:before="120" w:after="120" w:line="261" w:lineRule="atLeast"/>
        <w:rPr>
          <w:rFonts w:eastAsia="Times New Roman"/>
          <w:color w:val="000000"/>
          <w:szCs w:val="28"/>
        </w:rPr>
      </w:pPr>
      <w:r>
        <w:rPr>
          <w:rFonts w:eastAsia="Times New Roman"/>
          <w:color w:val="000000"/>
          <w:szCs w:val="28"/>
        </w:rPr>
        <w:t>(1) </w:t>
      </w:r>
      <w:r>
        <w:rPr>
          <w:rFonts w:eastAsia="Times New Roman"/>
          <w:color w:val="000000"/>
          <w:szCs w:val="28"/>
          <w:lang w:val="vi-VN"/>
        </w:rPr>
        <w:t>Đối với đối tượng là trẻ em mẫu giáo ghi tên cha mẹ (hoặc người giám hộ), đối với học sinh phổ thông, học viên học tại cơ sở giáo dục thường xuyên ghi tên của học sinh.</w:t>
      </w:r>
    </w:p>
    <w:p>
      <w:pPr>
        <w:shd w:val="clear" w:color="auto" w:fill="FFFFFF"/>
        <w:spacing w:before="120" w:after="120" w:line="261" w:lineRule="atLeast"/>
        <w:rPr>
          <w:rFonts w:eastAsia="Times New Roman"/>
          <w:color w:val="000000"/>
          <w:szCs w:val="28"/>
        </w:rPr>
      </w:pPr>
      <w:r>
        <w:rPr>
          <w:rFonts w:eastAsia="Times New Roman"/>
          <w:color w:val="000000"/>
          <w:szCs w:val="28"/>
        </w:rPr>
        <w:t>(2) Nếu </w:t>
      </w:r>
      <w:r>
        <w:rPr>
          <w:rFonts w:eastAsia="Times New Roman"/>
          <w:color w:val="000000"/>
          <w:szCs w:val="28"/>
          <w:lang w:val="vi-VN"/>
        </w:rPr>
        <w:t>là học sinh phổ thông, học viên học tại cơ sở giáo dục thường xuyên trực tiếp viết đơn thì không phải điền dòng này.</w:t>
      </w:r>
    </w:p>
    <w:p>
      <w:pPr>
        <w:shd w:val="clear" w:color="auto" w:fill="FFFFFF"/>
        <w:spacing w:before="120" w:after="120" w:line="261" w:lineRule="atLeast"/>
        <w:rPr>
          <w:rFonts w:eastAsia="Times New Roman"/>
          <w:color w:val="000000"/>
          <w:szCs w:val="28"/>
        </w:rPr>
      </w:pPr>
      <w:r>
        <w:rPr>
          <w:rFonts w:eastAsia="Times New Roman"/>
          <w:color w:val="000000"/>
          <w:szCs w:val="28"/>
        </w:rPr>
        <w:t>(3) </w:t>
      </w:r>
      <w:r>
        <w:rPr>
          <w:rFonts w:eastAsia="Times New Roman"/>
          <w:color w:val="000000"/>
          <w:szCs w:val="28"/>
          <w:lang w:val="vi-VN"/>
        </w:rPr>
        <w:t>Cha mẹ (hoặc người giám hộ)/học sinh phổ thông, học viên học tại cơ sở giáo dục thường xuyên.</w:t>
      </w:r>
    </w:p>
    <w:p>
      <w:pPr>
        <w:spacing w:after="0" w:line="240" w:lineRule="auto"/>
        <w:rPr>
          <w:b/>
          <w:color w:val="000000" w:themeColor="text1"/>
          <w:sz w:val="26"/>
          <w:szCs w:val="26"/>
        </w:rPr>
      </w:pPr>
    </w:p>
    <w:p>
      <w:pPr>
        <w:spacing w:after="0" w:line="240" w:lineRule="auto"/>
        <w:rPr>
          <w:b/>
          <w:color w:val="000000" w:themeColor="text1"/>
          <w:sz w:val="26"/>
          <w:szCs w:val="26"/>
        </w:rPr>
      </w:pPr>
    </w:p>
    <w:p>
      <w:pPr>
        <w:spacing w:after="0" w:line="240" w:lineRule="auto"/>
        <w:rPr>
          <w:b/>
          <w:color w:val="000000" w:themeColor="text1"/>
          <w:sz w:val="26"/>
          <w:szCs w:val="26"/>
        </w:rPr>
      </w:pPr>
    </w:p>
    <w:p>
      <w:pPr>
        <w:spacing w:after="0" w:line="240" w:lineRule="auto"/>
        <w:rPr>
          <w:b/>
          <w:color w:val="000000" w:themeColor="text1"/>
          <w:sz w:val="26"/>
          <w:szCs w:val="26"/>
        </w:rPr>
      </w:pPr>
    </w:p>
    <w:p>
      <w:pPr>
        <w:spacing w:after="0" w:line="240" w:lineRule="auto"/>
        <w:rPr>
          <w:b/>
          <w:color w:val="000000" w:themeColor="text1"/>
          <w:sz w:val="26"/>
          <w:szCs w:val="26"/>
        </w:rPr>
      </w:pPr>
    </w:p>
    <w:p>
      <w:pPr>
        <w:shd w:val="clear" w:color="auto" w:fill="FFFFFF"/>
        <w:spacing w:after="0" w:line="234" w:lineRule="atLeast"/>
        <w:jc w:val="right"/>
        <w:rPr>
          <w:rFonts w:eastAsia="Times New Roman"/>
          <w:color w:val="000000"/>
          <w:szCs w:val="28"/>
        </w:rPr>
      </w:pPr>
      <w:r>
        <w:rPr>
          <w:rFonts w:eastAsia="Times New Roman"/>
          <w:b/>
          <w:bCs/>
          <w:color w:val="000000"/>
          <w:szCs w:val="28"/>
        </w:rPr>
        <w:t>Mẫu số 01 (</w:t>
      </w:r>
      <w:r>
        <w:rPr>
          <w:rFonts w:eastAsia="Times New Roman"/>
          <w:b/>
          <w:bCs/>
          <w:color w:val="000000"/>
          <w:sz w:val="20"/>
          <w:szCs w:val="28"/>
        </w:rPr>
        <w:t>NĐ 57/2017/NĐ-CP</w:t>
      </w:r>
      <w:r>
        <w:rPr>
          <w:rFonts w:eastAsia="Times New Roman"/>
          <w:b/>
          <w:bCs/>
          <w:color w:val="000000"/>
          <w:szCs w:val="28"/>
        </w:rPr>
        <w:t>)</w:t>
      </w:r>
    </w:p>
    <w:p>
      <w:pPr>
        <w:shd w:val="clear" w:color="auto" w:fill="FFFFFF"/>
        <w:spacing w:before="120" w:after="120" w:line="234" w:lineRule="atLeast"/>
        <w:jc w:val="center"/>
        <w:rPr>
          <w:rFonts w:eastAsia="Times New Roman"/>
          <w:color w:val="000000"/>
          <w:szCs w:val="28"/>
        </w:rPr>
      </w:pPr>
      <w:r>
        <w:rPr>
          <w:rFonts w:eastAsia="Times New Roman"/>
          <w:b/>
          <w:bCs/>
          <w:color w:val="000000"/>
          <w:szCs w:val="28"/>
        </w:rPr>
        <w:lastRenderedPageBreak/>
        <w:t>CỘNG HÒA XÃ HỘI CHỦ NGHĨA VIỆT NAM</w:t>
      </w:r>
      <w:r>
        <w:rPr>
          <w:rFonts w:eastAsia="Times New Roman"/>
          <w:b/>
          <w:bCs/>
          <w:color w:val="000000"/>
          <w:szCs w:val="28"/>
        </w:rPr>
        <w:br/>
        <w:t>Độc lập - Tự do - Hạnh phúc</w:t>
      </w:r>
      <w:r>
        <w:rPr>
          <w:rFonts w:eastAsia="Times New Roman"/>
          <w:b/>
          <w:bCs/>
          <w:color w:val="000000"/>
          <w:szCs w:val="28"/>
        </w:rPr>
        <w:br/>
        <w:t>----------------</w:t>
      </w:r>
    </w:p>
    <w:p>
      <w:pPr>
        <w:shd w:val="clear" w:color="auto" w:fill="FFFFFF"/>
        <w:spacing w:after="0" w:line="234" w:lineRule="atLeast"/>
        <w:jc w:val="center"/>
        <w:rPr>
          <w:rFonts w:eastAsia="Times New Roman"/>
          <w:color w:val="000000"/>
          <w:szCs w:val="28"/>
        </w:rPr>
      </w:pPr>
      <w:bookmarkStart w:id="3" w:name="chuong_pl_1_name"/>
      <w:r>
        <w:rPr>
          <w:rFonts w:eastAsia="Times New Roman"/>
          <w:b/>
          <w:bCs/>
          <w:color w:val="000000"/>
          <w:szCs w:val="28"/>
        </w:rPr>
        <w:t>ĐƠN ĐỀ NGHỊ HỖ TRỢ HỌC TẬP</w:t>
      </w:r>
      <w:bookmarkEnd w:id="3"/>
    </w:p>
    <w:p>
      <w:pPr>
        <w:shd w:val="clear" w:color="auto" w:fill="FFFFFF"/>
        <w:spacing w:after="0" w:line="234" w:lineRule="atLeast"/>
        <w:jc w:val="center"/>
        <w:rPr>
          <w:rFonts w:eastAsia="Times New Roman"/>
          <w:color w:val="000000"/>
          <w:szCs w:val="28"/>
        </w:rPr>
      </w:pPr>
      <w:bookmarkStart w:id="4" w:name="chuong_pl_1_name_name"/>
      <w:r>
        <w:rPr>
          <w:rFonts w:eastAsia="Times New Roman"/>
          <w:b/>
          <w:bCs/>
          <w:color w:val="000000"/>
          <w:szCs w:val="28"/>
        </w:rPr>
        <w:t>(Dùng cho cha mẹ trẻ mẫu giáo hoặc người chăm sóc trẻ mẫu giáo học tại các cơ sở giáo dục công lập)</w:t>
      </w:r>
      <w:bookmarkEnd w:id="4"/>
    </w:p>
    <w:p>
      <w:pPr>
        <w:shd w:val="clear" w:color="auto" w:fill="FFFFFF"/>
        <w:spacing w:before="120" w:after="120" w:line="234" w:lineRule="atLeast"/>
        <w:jc w:val="center"/>
        <w:rPr>
          <w:rFonts w:eastAsia="Times New Roman"/>
          <w:color w:val="000000"/>
          <w:szCs w:val="28"/>
        </w:rPr>
      </w:pPr>
      <w:r>
        <w:rPr>
          <w:rFonts w:eastAsia="Times New Roman"/>
          <w:color w:val="000000"/>
          <w:szCs w:val="28"/>
        </w:rPr>
        <w:t>Kính gửi: (Cơ sở giáo dục)</w:t>
      </w:r>
    </w:p>
    <w:p>
      <w:pPr>
        <w:shd w:val="clear" w:color="auto" w:fill="FFFFFF"/>
        <w:spacing w:before="120" w:after="120" w:line="234" w:lineRule="atLeast"/>
        <w:rPr>
          <w:rFonts w:eastAsia="Times New Roman"/>
          <w:color w:val="000000"/>
          <w:szCs w:val="28"/>
        </w:rPr>
      </w:pPr>
      <w:r>
        <w:rPr>
          <w:rFonts w:eastAsia="Times New Roman"/>
          <w:color w:val="000000"/>
          <w:szCs w:val="28"/>
        </w:rPr>
        <w:t>Họ và tên cha mẹ (hoặc người chăm sóc): …………………………………</w:t>
      </w:r>
    </w:p>
    <w:p>
      <w:pPr>
        <w:shd w:val="clear" w:color="auto" w:fill="FFFFFF"/>
        <w:spacing w:before="120" w:after="120" w:line="234" w:lineRule="atLeast"/>
        <w:rPr>
          <w:rFonts w:eastAsia="Times New Roman"/>
          <w:color w:val="000000"/>
          <w:szCs w:val="28"/>
        </w:rPr>
      </w:pPr>
      <w:r>
        <w:rPr>
          <w:rFonts w:eastAsia="Times New Roman"/>
          <w:color w:val="000000"/>
          <w:szCs w:val="28"/>
        </w:rPr>
        <w:t>Hộ khẩu thường trú tại:………………………………………………………</w:t>
      </w:r>
    </w:p>
    <w:p>
      <w:pPr>
        <w:shd w:val="clear" w:color="auto" w:fill="FFFFFF"/>
        <w:spacing w:before="120" w:after="120" w:line="234" w:lineRule="atLeast"/>
        <w:rPr>
          <w:rFonts w:eastAsia="Times New Roman"/>
          <w:color w:val="000000"/>
          <w:szCs w:val="28"/>
        </w:rPr>
      </w:pPr>
      <w:r>
        <w:rPr>
          <w:rFonts w:eastAsia="Times New Roman"/>
          <w:color w:val="000000"/>
          <w:szCs w:val="28"/>
        </w:rPr>
        <w:t>Là cha/mẹ (hoặc người chăm sóc) của em:…………………………………</w:t>
      </w:r>
    </w:p>
    <w:p>
      <w:pPr>
        <w:shd w:val="clear" w:color="auto" w:fill="FFFFFF"/>
        <w:spacing w:before="120" w:after="120" w:line="234" w:lineRule="atLeast"/>
        <w:rPr>
          <w:rFonts w:eastAsia="Times New Roman"/>
          <w:color w:val="000000"/>
          <w:szCs w:val="28"/>
        </w:rPr>
      </w:pPr>
      <w:r>
        <w:rPr>
          <w:rFonts w:eastAsia="Times New Roman"/>
          <w:color w:val="000000"/>
          <w:szCs w:val="28"/>
        </w:rPr>
        <w:t>Sinh ngày:…………………………………………………………………..</w:t>
      </w:r>
    </w:p>
    <w:p>
      <w:pPr>
        <w:shd w:val="clear" w:color="auto" w:fill="FFFFFF"/>
        <w:spacing w:before="120" w:after="120" w:line="234" w:lineRule="atLeast"/>
        <w:rPr>
          <w:rFonts w:eastAsia="Times New Roman"/>
          <w:color w:val="000000"/>
          <w:szCs w:val="28"/>
        </w:rPr>
      </w:pPr>
      <w:r>
        <w:rPr>
          <w:rFonts w:eastAsia="Times New Roman"/>
          <w:color w:val="000000"/>
          <w:szCs w:val="28"/>
        </w:rPr>
        <w:t>Dân tộc:……………………………………………………………………</w:t>
      </w:r>
    </w:p>
    <w:p>
      <w:pPr>
        <w:shd w:val="clear" w:color="auto" w:fill="FFFFFF"/>
        <w:spacing w:before="120" w:after="120" w:line="234" w:lineRule="atLeast"/>
        <w:rPr>
          <w:rFonts w:eastAsia="Times New Roman"/>
          <w:color w:val="000000"/>
          <w:szCs w:val="28"/>
        </w:rPr>
      </w:pPr>
      <w:r>
        <w:rPr>
          <w:rFonts w:eastAsia="Times New Roman"/>
          <w:color w:val="000000"/>
          <w:szCs w:val="28"/>
        </w:rPr>
        <w:t>Hiện đang học tại lớp:……………………………………………… ………</w:t>
      </w:r>
    </w:p>
    <w:p>
      <w:pPr>
        <w:shd w:val="clear" w:color="auto" w:fill="FFFFFF"/>
        <w:spacing w:before="120" w:after="120" w:line="234" w:lineRule="atLeast"/>
        <w:rPr>
          <w:rFonts w:eastAsia="Times New Roman"/>
          <w:color w:val="000000"/>
          <w:szCs w:val="28"/>
        </w:rPr>
      </w:pPr>
      <w:r>
        <w:rPr>
          <w:rFonts w:eastAsia="Times New Roman"/>
          <w:color w:val="000000"/>
          <w:szCs w:val="28"/>
        </w:rPr>
        <w:t>Trường:……………………………………… …………………………………</w:t>
      </w:r>
    </w:p>
    <w:p>
      <w:pPr>
        <w:shd w:val="clear" w:color="auto" w:fill="FFFFFF"/>
        <w:spacing w:before="120" w:after="120" w:line="234" w:lineRule="atLeast"/>
        <w:rPr>
          <w:rFonts w:eastAsia="Times New Roman"/>
          <w:color w:val="000000"/>
          <w:szCs w:val="28"/>
        </w:rPr>
      </w:pPr>
      <w:r>
        <w:rPr>
          <w:rFonts w:eastAsia="Times New Roman"/>
          <w:color w:val="000000"/>
          <w:szCs w:val="28"/>
        </w:rPr>
        <w:t>Tôi làm đơn này đề nghị các cấp quản lý xem xét, giải quyết cấp tiền hỗ trợ học tập theo quy định và chế độ hiện hành./.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400"/>
        <w:gridCol w:w="3240"/>
      </w:tblGrid>
      <w:tr>
        <w:trPr>
          <w:tblCellSpacing w:w="0" w:type="dxa"/>
        </w:trPr>
        <w:tc>
          <w:tcPr>
            <w:tcW w:w="5400" w:type="dxa"/>
            <w:shd w:val="clear" w:color="auto" w:fill="FFFFFF"/>
            <w:tcMar>
              <w:top w:w="55" w:type="dxa"/>
              <w:left w:w="55" w:type="dxa"/>
              <w:bottom w:w="55" w:type="dxa"/>
              <w:right w:w="55" w:type="dxa"/>
            </w:tcMar>
            <w:hideMark/>
          </w:tcPr>
          <w:p>
            <w:pPr>
              <w:spacing w:before="120" w:after="120" w:line="234" w:lineRule="atLeast"/>
              <w:jc w:val="center"/>
              <w:rPr>
                <w:rFonts w:eastAsia="Times New Roman"/>
                <w:color w:val="000000"/>
                <w:szCs w:val="28"/>
              </w:rPr>
            </w:pPr>
            <w:r>
              <w:rPr>
                <w:rFonts w:eastAsia="Times New Roman"/>
                <w:b/>
                <w:bCs/>
                <w:color w:val="000000"/>
                <w:szCs w:val="28"/>
              </w:rPr>
              <w:t>XÁC NHẬN CỦA ỦY BAN NHÂN DÂN CẤP XÃ</w:t>
            </w:r>
            <w:r>
              <w:rPr>
                <w:rFonts w:eastAsia="Times New Roman"/>
                <w:b/>
                <w:bCs/>
                <w:color w:val="000000"/>
                <w:szCs w:val="28"/>
                <w:vertAlign w:val="superscript"/>
              </w:rPr>
              <w:t>1</w:t>
            </w:r>
            <w:r>
              <w:rPr>
                <w:rFonts w:eastAsia="Times New Roman"/>
                <w:color w:val="000000"/>
                <w:szCs w:val="28"/>
              </w:rPr>
              <w:br/>
            </w:r>
            <w:r>
              <w:rPr>
                <w:rFonts w:eastAsia="Times New Roman"/>
                <w:i/>
                <w:iCs/>
                <w:color w:val="000000"/>
                <w:szCs w:val="28"/>
              </w:rPr>
              <w:t>Nơi trẻ mẫu giáo có hộ khẩu thường trú</w:t>
            </w:r>
            <w:r>
              <w:rPr>
                <w:rFonts w:eastAsia="Times New Roman"/>
                <w:i/>
                <w:iCs/>
                <w:color w:val="000000"/>
                <w:szCs w:val="28"/>
              </w:rPr>
              <w:br/>
            </w:r>
            <w:r>
              <w:rPr>
                <w:rFonts w:eastAsia="Times New Roman"/>
                <w:color w:val="000000"/>
                <w:szCs w:val="28"/>
              </w:rPr>
              <w:t>(Ký tên, đóng dấu)</w:t>
            </w:r>
          </w:p>
        </w:tc>
        <w:tc>
          <w:tcPr>
            <w:tcW w:w="3240" w:type="dxa"/>
            <w:shd w:val="clear" w:color="auto" w:fill="FFFFFF"/>
            <w:tcMar>
              <w:top w:w="55" w:type="dxa"/>
              <w:left w:w="55" w:type="dxa"/>
              <w:bottom w:w="55" w:type="dxa"/>
              <w:right w:w="55" w:type="dxa"/>
            </w:tcMar>
            <w:hideMark/>
          </w:tcPr>
          <w:p>
            <w:pPr>
              <w:spacing w:before="120" w:after="120" w:line="234" w:lineRule="atLeast"/>
              <w:jc w:val="center"/>
              <w:rPr>
                <w:rFonts w:eastAsia="Times New Roman"/>
                <w:color w:val="000000"/>
                <w:szCs w:val="28"/>
              </w:rPr>
            </w:pPr>
            <w:r>
              <w:rPr>
                <w:rFonts w:eastAsia="Times New Roman"/>
                <w:i/>
                <w:iCs/>
                <w:color w:val="000000"/>
                <w:szCs w:val="28"/>
              </w:rPr>
              <w:t>.....,ngày....tháng....năm....</w:t>
            </w:r>
            <w:r>
              <w:rPr>
                <w:rFonts w:eastAsia="Times New Roman"/>
                <w:color w:val="000000"/>
                <w:szCs w:val="28"/>
              </w:rPr>
              <w:br/>
            </w:r>
            <w:r>
              <w:rPr>
                <w:rFonts w:eastAsia="Times New Roman"/>
                <w:b/>
                <w:bCs/>
                <w:color w:val="000000"/>
                <w:szCs w:val="28"/>
              </w:rPr>
              <w:t>Người làm đơn</w:t>
            </w:r>
            <w:r>
              <w:rPr>
                <w:rFonts w:eastAsia="Times New Roman"/>
                <w:color w:val="000000"/>
                <w:szCs w:val="28"/>
              </w:rPr>
              <w:br/>
              <w:t>(Ký, ghi rõ họ tên)</w:t>
            </w:r>
          </w:p>
        </w:tc>
      </w:tr>
    </w:tbl>
    <w:p>
      <w:pPr>
        <w:shd w:val="clear" w:color="auto" w:fill="FFFFFF"/>
        <w:spacing w:before="120" w:after="120" w:line="234" w:lineRule="atLeast"/>
        <w:rPr>
          <w:rFonts w:eastAsia="Times New Roman"/>
          <w:color w:val="000000"/>
          <w:szCs w:val="28"/>
        </w:rPr>
      </w:pPr>
      <w:r>
        <w:rPr>
          <w:rFonts w:eastAsia="Times New Roman"/>
          <w:color w:val="000000"/>
          <w:szCs w:val="28"/>
          <w:vertAlign w:val="superscript"/>
        </w:rPr>
        <w:t>_____________________________</w:t>
      </w:r>
    </w:p>
    <w:p>
      <w:pPr>
        <w:shd w:val="clear" w:color="auto" w:fill="FFFFFF"/>
        <w:spacing w:after="0" w:line="234" w:lineRule="atLeast"/>
        <w:rPr>
          <w:rFonts w:eastAsia="Times New Roman"/>
          <w:color w:val="000000"/>
          <w:szCs w:val="28"/>
        </w:rPr>
      </w:pPr>
      <w:r>
        <w:rPr>
          <w:rFonts w:eastAsia="Times New Roman"/>
          <w:color w:val="000000"/>
          <w:szCs w:val="28"/>
          <w:vertAlign w:val="superscript"/>
        </w:rPr>
        <w:t>1</w:t>
      </w:r>
      <w:r>
        <w:rPr>
          <w:rFonts w:eastAsia="Times New Roman"/>
          <w:color w:val="000000"/>
          <w:szCs w:val="28"/>
        </w:rPr>
        <w:t> Trường hợp trẻ mẫu giáo có giấy khai sinh hoặc </w:t>
      </w:r>
      <w:r>
        <w:rPr>
          <w:rFonts w:eastAsia="Times New Roman"/>
          <w:color w:val="000000"/>
          <w:szCs w:val="28"/>
          <w:shd w:val="clear" w:color="auto" w:fill="FFFF96"/>
        </w:rPr>
        <w:t>căn cước công dân</w:t>
      </w:r>
      <w:r>
        <w:rPr>
          <w:rFonts w:eastAsia="Times New Roman"/>
          <w:color w:val="000000"/>
          <w:szCs w:val="28"/>
        </w:rPr>
        <w:t> thì nộp (bản sao có mang bản chính để đối chiếu hoặc bản sao có chứng thực từ bản chính) kèm theo đơn, không cần xác nhận của Ủy ban nhân dân cấp xã.</w:t>
      </w:r>
    </w:p>
    <w:p>
      <w:pPr>
        <w:shd w:val="clear" w:color="auto" w:fill="FFFFFF"/>
        <w:spacing w:after="0" w:line="234" w:lineRule="atLeast"/>
        <w:jc w:val="right"/>
        <w:rPr>
          <w:rFonts w:eastAsia="Times New Roman"/>
          <w:b/>
          <w:bCs/>
          <w:color w:val="000000"/>
          <w:szCs w:val="28"/>
        </w:rPr>
      </w:pPr>
    </w:p>
    <w:p>
      <w:pPr>
        <w:shd w:val="clear" w:color="auto" w:fill="FFFFFF"/>
        <w:spacing w:after="0" w:line="234" w:lineRule="atLeast"/>
        <w:jc w:val="right"/>
        <w:rPr>
          <w:rFonts w:eastAsia="Times New Roman"/>
          <w:b/>
          <w:bCs/>
          <w:color w:val="000000"/>
          <w:szCs w:val="28"/>
        </w:rPr>
      </w:pPr>
    </w:p>
    <w:p>
      <w:pPr>
        <w:shd w:val="clear" w:color="auto" w:fill="FFFFFF"/>
        <w:spacing w:after="0" w:line="234" w:lineRule="atLeast"/>
        <w:jc w:val="right"/>
        <w:rPr>
          <w:rFonts w:eastAsia="Times New Roman"/>
          <w:b/>
          <w:bCs/>
          <w:color w:val="000000"/>
          <w:szCs w:val="28"/>
        </w:rPr>
      </w:pPr>
    </w:p>
    <w:p>
      <w:pPr>
        <w:shd w:val="clear" w:color="auto" w:fill="FFFFFF"/>
        <w:spacing w:after="0" w:line="234" w:lineRule="atLeast"/>
        <w:jc w:val="right"/>
        <w:rPr>
          <w:rFonts w:eastAsia="Times New Roman"/>
          <w:b/>
          <w:bCs/>
          <w:color w:val="000000"/>
          <w:szCs w:val="28"/>
        </w:rPr>
      </w:pPr>
    </w:p>
    <w:p>
      <w:pPr>
        <w:shd w:val="clear" w:color="auto" w:fill="FFFFFF"/>
        <w:spacing w:after="0" w:line="234" w:lineRule="atLeast"/>
        <w:jc w:val="right"/>
        <w:rPr>
          <w:rFonts w:eastAsia="Times New Roman"/>
          <w:b/>
          <w:bCs/>
          <w:color w:val="000000"/>
          <w:szCs w:val="28"/>
        </w:rPr>
      </w:pPr>
    </w:p>
    <w:p>
      <w:pPr>
        <w:shd w:val="clear" w:color="auto" w:fill="FFFFFF"/>
        <w:spacing w:after="0" w:line="234" w:lineRule="atLeast"/>
        <w:jc w:val="right"/>
        <w:rPr>
          <w:rFonts w:eastAsia="Times New Roman"/>
          <w:b/>
          <w:bCs/>
          <w:color w:val="000000"/>
          <w:szCs w:val="28"/>
        </w:rPr>
      </w:pPr>
    </w:p>
    <w:p>
      <w:pPr>
        <w:shd w:val="clear" w:color="auto" w:fill="FFFFFF"/>
        <w:spacing w:after="0" w:line="234" w:lineRule="atLeast"/>
        <w:jc w:val="right"/>
        <w:rPr>
          <w:rFonts w:eastAsia="Times New Roman"/>
          <w:b/>
          <w:bCs/>
          <w:color w:val="000000"/>
          <w:szCs w:val="28"/>
        </w:rPr>
      </w:pPr>
    </w:p>
    <w:p>
      <w:pPr>
        <w:shd w:val="clear" w:color="auto" w:fill="FFFFFF"/>
        <w:spacing w:after="0" w:line="234" w:lineRule="atLeast"/>
        <w:jc w:val="right"/>
        <w:rPr>
          <w:rFonts w:eastAsia="Times New Roman"/>
          <w:b/>
          <w:bCs/>
          <w:color w:val="000000"/>
          <w:szCs w:val="28"/>
        </w:rPr>
      </w:pPr>
    </w:p>
    <w:p>
      <w:pPr>
        <w:shd w:val="clear" w:color="auto" w:fill="FFFFFF"/>
        <w:spacing w:after="0" w:line="234" w:lineRule="atLeast"/>
        <w:jc w:val="right"/>
        <w:rPr>
          <w:rFonts w:eastAsia="Times New Roman"/>
          <w:b/>
          <w:bCs/>
          <w:color w:val="000000"/>
          <w:szCs w:val="28"/>
        </w:rPr>
      </w:pPr>
    </w:p>
    <w:p>
      <w:pPr>
        <w:spacing w:after="0" w:line="240" w:lineRule="auto"/>
        <w:rPr>
          <w:b/>
          <w:color w:val="000000" w:themeColor="text1"/>
          <w:sz w:val="26"/>
          <w:szCs w:val="26"/>
        </w:rPr>
      </w:pPr>
    </w:p>
    <w:p>
      <w:pPr>
        <w:spacing w:after="0" w:line="240" w:lineRule="auto"/>
        <w:rPr>
          <w:b/>
          <w:color w:val="000000" w:themeColor="text1"/>
          <w:sz w:val="26"/>
          <w:szCs w:val="26"/>
        </w:rPr>
      </w:pPr>
    </w:p>
    <w:sectPr>
      <w:pgSz w:w="11907" w:h="16840" w:code="9"/>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dTime">
    <w:altName w:val="Arial Narrow"/>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I-Aptima">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C272C"/>
    <w:multiLevelType w:val="hybridMultilevel"/>
    <w:tmpl w:val="B2BEA2C0"/>
    <w:lvl w:ilvl="0" w:tplc="40627804">
      <w:numFmt w:val="bullet"/>
      <w:lvlText w:val="-"/>
      <w:lvlJc w:val="left"/>
      <w:pPr>
        <w:tabs>
          <w:tab w:val="num" w:pos="595"/>
        </w:tabs>
        <w:ind w:left="595" w:hanging="360"/>
      </w:pPr>
      <w:rPr>
        <w:rFonts w:ascii="Times New Roman" w:eastAsia="Times New Roman" w:hAnsi="Times New Roman" w:cs="Times New Roman" w:hint="default"/>
      </w:rPr>
    </w:lvl>
    <w:lvl w:ilvl="1" w:tplc="04090003" w:tentative="1">
      <w:start w:val="1"/>
      <w:numFmt w:val="bullet"/>
      <w:lvlText w:val="o"/>
      <w:lvlJc w:val="left"/>
      <w:pPr>
        <w:tabs>
          <w:tab w:val="num" w:pos="1315"/>
        </w:tabs>
        <w:ind w:left="1315" w:hanging="360"/>
      </w:pPr>
      <w:rPr>
        <w:rFonts w:ascii="Courier New" w:hAnsi="Courier New" w:cs="Courier New" w:hint="default"/>
      </w:rPr>
    </w:lvl>
    <w:lvl w:ilvl="2" w:tplc="04090005" w:tentative="1">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
    <w:nsid w:val="0B5D2873"/>
    <w:multiLevelType w:val="multilevel"/>
    <w:tmpl w:val="0B5D287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1575B9"/>
    <w:multiLevelType w:val="multilevel"/>
    <w:tmpl w:val="DCAE9E4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23C32BC"/>
    <w:multiLevelType w:val="hybridMultilevel"/>
    <w:tmpl w:val="CAFA5686"/>
    <w:lvl w:ilvl="0" w:tplc="51D6F378">
      <w:start w:val="5"/>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82E462A"/>
    <w:multiLevelType w:val="hybridMultilevel"/>
    <w:tmpl w:val="8CE6D2EE"/>
    <w:lvl w:ilvl="0" w:tplc="5A806B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8F5227C"/>
    <w:multiLevelType w:val="hybridMultilevel"/>
    <w:tmpl w:val="25B6093C"/>
    <w:lvl w:ilvl="0" w:tplc="9D16E1BE">
      <w:numFmt w:val="bullet"/>
      <w:lvlText w:val="-"/>
      <w:lvlJc w:val="left"/>
      <w:pPr>
        <w:ind w:left="990" w:hanging="360"/>
      </w:pPr>
      <w:rPr>
        <w:rFonts w:ascii="Calibri" w:eastAsia="Calibri" w:hAnsi="Calibri" w:cs="Calibri" w:hint="default"/>
        <w:b/>
        <w:sz w:val="2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216E31AA"/>
    <w:multiLevelType w:val="hybridMultilevel"/>
    <w:tmpl w:val="7682CEBC"/>
    <w:lvl w:ilvl="0" w:tplc="D12C0A9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C52B92"/>
    <w:multiLevelType w:val="hybridMultilevel"/>
    <w:tmpl w:val="A35EF3F2"/>
    <w:lvl w:ilvl="0" w:tplc="64EC51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6D6ACF"/>
    <w:multiLevelType w:val="hybridMultilevel"/>
    <w:tmpl w:val="18F0316E"/>
    <w:lvl w:ilvl="0" w:tplc="48E6EEA6">
      <w:start w:val="5"/>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23327BE0"/>
    <w:multiLevelType w:val="hybridMultilevel"/>
    <w:tmpl w:val="1DB4DA5C"/>
    <w:lvl w:ilvl="0" w:tplc="CB8684AC">
      <w:start w:val="1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6F200B"/>
    <w:multiLevelType w:val="hybridMultilevel"/>
    <w:tmpl w:val="B19AFD12"/>
    <w:lvl w:ilvl="0" w:tplc="5F6A0456">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FC1C8B"/>
    <w:multiLevelType w:val="multilevel"/>
    <w:tmpl w:val="4D561CFF"/>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DF55CBF"/>
    <w:multiLevelType w:val="hybridMultilevel"/>
    <w:tmpl w:val="516E57E6"/>
    <w:lvl w:ilvl="0" w:tplc="2390BD08">
      <w:start w:val="5"/>
      <w:numFmt w:val="bullet"/>
      <w:lvlText w:val="-"/>
      <w:lvlJc w:val="left"/>
      <w:pPr>
        <w:ind w:left="765" w:hanging="360"/>
      </w:pPr>
      <w:rPr>
        <w:rFonts w:ascii="Times New Roman" w:eastAsia="Calibri"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2FAE5625"/>
    <w:multiLevelType w:val="multilevel"/>
    <w:tmpl w:val="2FAE5625"/>
    <w:lvl w:ilvl="0">
      <w:start w:val="5"/>
      <w:numFmt w:val="bullet"/>
      <w:lvlText w:val="-"/>
      <w:lvlJc w:val="left"/>
      <w:pPr>
        <w:tabs>
          <w:tab w:val="num" w:pos="1080"/>
        </w:tabs>
        <w:ind w:left="1080" w:hanging="360"/>
      </w:pPr>
      <w:rPr>
        <w:rFonts w:ascii="PdTime" w:eastAsia="Times New Roman" w:hAnsi="PdTime" w:cs="PdTime"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nsid w:val="31942EE0"/>
    <w:multiLevelType w:val="hybridMultilevel"/>
    <w:tmpl w:val="7080797E"/>
    <w:lvl w:ilvl="0" w:tplc="20E0989E">
      <w:start w:val="1"/>
      <w:numFmt w:val="decimal"/>
      <w:lvlText w:val="%1."/>
      <w:lvlJc w:val="left"/>
      <w:pPr>
        <w:tabs>
          <w:tab w:val="num" w:pos="812"/>
        </w:tabs>
        <w:ind w:left="812" w:hanging="360"/>
      </w:pPr>
      <w:rPr>
        <w:rFonts w:hint="default"/>
      </w:rPr>
    </w:lvl>
    <w:lvl w:ilvl="1" w:tplc="04090019" w:tentative="1">
      <w:start w:val="1"/>
      <w:numFmt w:val="lowerLetter"/>
      <w:lvlText w:val="%2."/>
      <w:lvlJc w:val="left"/>
      <w:pPr>
        <w:tabs>
          <w:tab w:val="num" w:pos="1532"/>
        </w:tabs>
        <w:ind w:left="1532" w:hanging="360"/>
      </w:pPr>
    </w:lvl>
    <w:lvl w:ilvl="2" w:tplc="0409001B" w:tentative="1">
      <w:start w:val="1"/>
      <w:numFmt w:val="lowerRoman"/>
      <w:lvlText w:val="%3."/>
      <w:lvlJc w:val="right"/>
      <w:pPr>
        <w:tabs>
          <w:tab w:val="num" w:pos="2252"/>
        </w:tabs>
        <w:ind w:left="2252" w:hanging="180"/>
      </w:pPr>
    </w:lvl>
    <w:lvl w:ilvl="3" w:tplc="0409000F" w:tentative="1">
      <w:start w:val="1"/>
      <w:numFmt w:val="decimal"/>
      <w:lvlText w:val="%4."/>
      <w:lvlJc w:val="left"/>
      <w:pPr>
        <w:tabs>
          <w:tab w:val="num" w:pos="2972"/>
        </w:tabs>
        <w:ind w:left="2972" w:hanging="360"/>
      </w:pPr>
    </w:lvl>
    <w:lvl w:ilvl="4" w:tplc="04090019" w:tentative="1">
      <w:start w:val="1"/>
      <w:numFmt w:val="lowerLetter"/>
      <w:lvlText w:val="%5."/>
      <w:lvlJc w:val="left"/>
      <w:pPr>
        <w:tabs>
          <w:tab w:val="num" w:pos="3692"/>
        </w:tabs>
        <w:ind w:left="3692" w:hanging="360"/>
      </w:pPr>
    </w:lvl>
    <w:lvl w:ilvl="5" w:tplc="0409001B" w:tentative="1">
      <w:start w:val="1"/>
      <w:numFmt w:val="lowerRoman"/>
      <w:lvlText w:val="%6."/>
      <w:lvlJc w:val="right"/>
      <w:pPr>
        <w:tabs>
          <w:tab w:val="num" w:pos="4412"/>
        </w:tabs>
        <w:ind w:left="4412" w:hanging="180"/>
      </w:pPr>
    </w:lvl>
    <w:lvl w:ilvl="6" w:tplc="0409000F" w:tentative="1">
      <w:start w:val="1"/>
      <w:numFmt w:val="decimal"/>
      <w:lvlText w:val="%7."/>
      <w:lvlJc w:val="left"/>
      <w:pPr>
        <w:tabs>
          <w:tab w:val="num" w:pos="5132"/>
        </w:tabs>
        <w:ind w:left="5132" w:hanging="360"/>
      </w:pPr>
    </w:lvl>
    <w:lvl w:ilvl="7" w:tplc="04090019" w:tentative="1">
      <w:start w:val="1"/>
      <w:numFmt w:val="lowerLetter"/>
      <w:lvlText w:val="%8."/>
      <w:lvlJc w:val="left"/>
      <w:pPr>
        <w:tabs>
          <w:tab w:val="num" w:pos="5852"/>
        </w:tabs>
        <w:ind w:left="5852" w:hanging="360"/>
      </w:pPr>
    </w:lvl>
    <w:lvl w:ilvl="8" w:tplc="0409001B" w:tentative="1">
      <w:start w:val="1"/>
      <w:numFmt w:val="lowerRoman"/>
      <w:lvlText w:val="%9."/>
      <w:lvlJc w:val="right"/>
      <w:pPr>
        <w:tabs>
          <w:tab w:val="num" w:pos="6572"/>
        </w:tabs>
        <w:ind w:left="6572" w:hanging="180"/>
      </w:pPr>
    </w:lvl>
  </w:abstractNum>
  <w:abstractNum w:abstractNumId="15">
    <w:nsid w:val="3524643B"/>
    <w:multiLevelType w:val="hybridMultilevel"/>
    <w:tmpl w:val="3404019A"/>
    <w:lvl w:ilvl="0" w:tplc="7C1CA86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376B4B3B"/>
    <w:multiLevelType w:val="multilevel"/>
    <w:tmpl w:val="97985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3A4A19"/>
    <w:multiLevelType w:val="multilevel"/>
    <w:tmpl w:val="383A4A19"/>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4E3B09"/>
    <w:multiLevelType w:val="hybridMultilevel"/>
    <w:tmpl w:val="803E2B4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E254BEC"/>
    <w:multiLevelType w:val="hybridMultilevel"/>
    <w:tmpl w:val="2B9098F2"/>
    <w:lvl w:ilvl="0" w:tplc="6A085772">
      <w:start w:val="5"/>
      <w:numFmt w:val="bullet"/>
      <w:lvlText w:val="-"/>
      <w:lvlJc w:val="left"/>
      <w:pPr>
        <w:ind w:left="810" w:hanging="360"/>
      </w:pPr>
      <w:rPr>
        <w:rFonts w:ascii="Times New Roman" w:eastAsia="Calibri" w:hAnsi="Times New Roman" w:cs="Times New Roman" w:hint="default"/>
        <w:b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43892934"/>
    <w:multiLevelType w:val="multilevel"/>
    <w:tmpl w:val="4D561CFF"/>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46C33C5"/>
    <w:multiLevelType w:val="multilevel"/>
    <w:tmpl w:val="446C33C5"/>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6F32C4B"/>
    <w:multiLevelType w:val="hybridMultilevel"/>
    <w:tmpl w:val="ADFE5DBA"/>
    <w:lvl w:ilvl="0" w:tplc="A308D494">
      <w:start w:val="6"/>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794BE0"/>
    <w:multiLevelType w:val="hybridMultilevel"/>
    <w:tmpl w:val="A84856B6"/>
    <w:lvl w:ilvl="0" w:tplc="B212E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391144"/>
    <w:multiLevelType w:val="hybridMultilevel"/>
    <w:tmpl w:val="98B29036"/>
    <w:lvl w:ilvl="0" w:tplc="47866A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BE0120E"/>
    <w:multiLevelType w:val="hybridMultilevel"/>
    <w:tmpl w:val="0FB4D424"/>
    <w:lvl w:ilvl="0" w:tplc="A55EB54E">
      <w:start w:val="5"/>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4D561CFF"/>
    <w:multiLevelType w:val="multilevel"/>
    <w:tmpl w:val="4D561CFF"/>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DEB03E1"/>
    <w:multiLevelType w:val="hybridMultilevel"/>
    <w:tmpl w:val="8CE6D2E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nsid w:val="4F5E1C93"/>
    <w:multiLevelType w:val="hybridMultilevel"/>
    <w:tmpl w:val="EBCA6042"/>
    <w:lvl w:ilvl="0" w:tplc="FCAE340A">
      <w:start w:val="5"/>
      <w:numFmt w:val="bullet"/>
      <w:lvlText w:val="-"/>
      <w:lvlJc w:val="left"/>
      <w:pPr>
        <w:ind w:left="660" w:hanging="360"/>
      </w:pPr>
      <w:rPr>
        <w:rFonts w:ascii="Times New Roman" w:eastAsia="Calibr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9">
    <w:nsid w:val="51864CDB"/>
    <w:multiLevelType w:val="multilevel"/>
    <w:tmpl w:val="7A86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33C65CC"/>
    <w:multiLevelType w:val="hybridMultilevel"/>
    <w:tmpl w:val="DCAE9E4C"/>
    <w:lvl w:ilvl="0" w:tplc="573C06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63043C7"/>
    <w:multiLevelType w:val="multilevel"/>
    <w:tmpl w:val="563043C7"/>
    <w:lvl w:ilvl="0">
      <w:start w:val="5"/>
      <w:numFmt w:val="bullet"/>
      <w:lvlText w:val="-"/>
      <w:lvlJc w:val="left"/>
      <w:pPr>
        <w:tabs>
          <w:tab w:val="num" w:pos="1080"/>
        </w:tabs>
        <w:ind w:left="1080" w:hanging="360"/>
      </w:pPr>
      <w:rPr>
        <w:rFonts w:ascii="PdTime" w:eastAsia="Times New Roman" w:hAnsi="PdTime" w:cs="PdTime"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nsid w:val="565C414F"/>
    <w:multiLevelType w:val="multilevel"/>
    <w:tmpl w:val="565C414F"/>
    <w:lvl w:ilvl="0">
      <w:numFmt w:val="bullet"/>
      <w:lvlText w:val="-"/>
      <w:lvlJc w:val="left"/>
      <w:pPr>
        <w:tabs>
          <w:tab w:val="num" w:pos="720"/>
        </w:tabs>
        <w:ind w:left="720" w:hanging="360"/>
      </w:pPr>
      <w:rPr>
        <w:rFonts w:ascii="Arial" w:eastAsia="SimSu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A33125C"/>
    <w:multiLevelType w:val="hybridMultilevel"/>
    <w:tmpl w:val="7836429A"/>
    <w:lvl w:ilvl="0" w:tplc="4D5E682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CC531F6"/>
    <w:multiLevelType w:val="hybridMultilevel"/>
    <w:tmpl w:val="FA1EFD5C"/>
    <w:lvl w:ilvl="0" w:tplc="371CBE32">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2615F3F"/>
    <w:multiLevelType w:val="multilevel"/>
    <w:tmpl w:val="8F6C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4032413"/>
    <w:multiLevelType w:val="multilevel"/>
    <w:tmpl w:val="272C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6650935"/>
    <w:multiLevelType w:val="hybridMultilevel"/>
    <w:tmpl w:val="E16EFC02"/>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8DE5BB7"/>
    <w:multiLevelType w:val="multilevel"/>
    <w:tmpl w:val="68DE5BB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A592C4D"/>
    <w:multiLevelType w:val="multilevel"/>
    <w:tmpl w:val="6A592C4D"/>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ED10464"/>
    <w:multiLevelType w:val="multilevel"/>
    <w:tmpl w:val="9328CBB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4792642"/>
    <w:multiLevelType w:val="multilevel"/>
    <w:tmpl w:val="747926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32"/>
  </w:num>
  <w:num w:numId="3">
    <w:abstractNumId w:val="21"/>
  </w:num>
  <w:num w:numId="4">
    <w:abstractNumId w:val="1"/>
  </w:num>
  <w:num w:numId="5">
    <w:abstractNumId w:val="38"/>
  </w:num>
  <w:num w:numId="6">
    <w:abstractNumId w:val="26"/>
  </w:num>
  <w:num w:numId="7">
    <w:abstractNumId w:val="17"/>
  </w:num>
  <w:num w:numId="8">
    <w:abstractNumId w:val="39"/>
  </w:num>
  <w:num w:numId="9">
    <w:abstractNumId w:val="41"/>
  </w:num>
  <w:num w:numId="10">
    <w:abstractNumId w:val="40"/>
  </w:num>
  <w:num w:numId="11">
    <w:abstractNumId w:val="31"/>
  </w:num>
  <w:num w:numId="12">
    <w:abstractNumId w:val="13"/>
  </w:num>
  <w:num w:numId="13">
    <w:abstractNumId w:val="11"/>
  </w:num>
  <w:num w:numId="14">
    <w:abstractNumId w:val="18"/>
  </w:num>
  <w:num w:numId="15">
    <w:abstractNumId w:val="33"/>
  </w:num>
  <w:num w:numId="16">
    <w:abstractNumId w:val="6"/>
  </w:num>
  <w:num w:numId="17">
    <w:abstractNumId w:val="12"/>
  </w:num>
  <w:num w:numId="18">
    <w:abstractNumId w:val="19"/>
  </w:num>
  <w:num w:numId="19">
    <w:abstractNumId w:val="28"/>
  </w:num>
  <w:num w:numId="20">
    <w:abstractNumId w:val="8"/>
  </w:num>
  <w:num w:numId="21">
    <w:abstractNumId w:val="25"/>
  </w:num>
  <w:num w:numId="22">
    <w:abstractNumId w:val="3"/>
  </w:num>
  <w:num w:numId="23">
    <w:abstractNumId w:val="9"/>
  </w:num>
  <w:num w:numId="24">
    <w:abstractNumId w:val="37"/>
  </w:num>
  <w:num w:numId="25">
    <w:abstractNumId w:val="22"/>
  </w:num>
  <w:num w:numId="26">
    <w:abstractNumId w:val="0"/>
  </w:num>
  <w:num w:numId="27">
    <w:abstractNumId w:val="30"/>
  </w:num>
  <w:num w:numId="28">
    <w:abstractNumId w:val="24"/>
  </w:num>
  <w:num w:numId="29">
    <w:abstractNumId w:val="2"/>
  </w:num>
  <w:num w:numId="30">
    <w:abstractNumId w:val="23"/>
  </w:num>
  <w:num w:numId="31">
    <w:abstractNumId w:val="5"/>
  </w:num>
  <w:num w:numId="32">
    <w:abstractNumId w:val="7"/>
  </w:num>
  <w:num w:numId="33">
    <w:abstractNumId w:val="20"/>
  </w:num>
  <w:num w:numId="34">
    <w:abstractNumId w:val="34"/>
  </w:num>
  <w:num w:numId="35">
    <w:abstractNumId w:val="15"/>
  </w:num>
  <w:num w:numId="36">
    <w:abstractNumId w:val="4"/>
  </w:num>
  <w:num w:numId="37">
    <w:abstractNumId w:val="14"/>
  </w:num>
  <w:num w:numId="38">
    <w:abstractNumId w:val="36"/>
  </w:num>
  <w:num w:numId="39">
    <w:abstractNumId w:val="35"/>
  </w:num>
  <w:num w:numId="40">
    <w:abstractNumId w:val="29"/>
  </w:num>
  <w:num w:numId="41">
    <w:abstractNumId w:val="16"/>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5D336-5DCE-4CE6-BA62-49B5467E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Calibri" w:cs="Times New Roman"/>
    </w:rPr>
  </w:style>
  <w:style w:type="paragraph" w:styleId="Heading3">
    <w:name w:val="heading 3"/>
    <w:basedOn w:val="Normal"/>
    <w:next w:val="Normal"/>
    <w:link w:val="Heading3Char"/>
    <w:qFormat/>
    <w:pPr>
      <w:keepNext/>
      <w:suppressAutoHyphens/>
      <w:spacing w:after="0" w:line="240" w:lineRule="auto"/>
      <w:outlineLvl w:val="2"/>
    </w:pPr>
    <w:rPr>
      <w:rFonts w:eastAsia="Times New Roman"/>
      <w:b/>
      <w:bCs/>
      <w:szCs w:val="24"/>
      <w:lang w:eastAsia="ar-SA"/>
    </w:rPr>
  </w:style>
  <w:style w:type="paragraph" w:styleId="Heading4">
    <w:name w:val="heading 4"/>
    <w:basedOn w:val="Normal"/>
    <w:next w:val="Normal"/>
    <w:link w:val="Heading4Char"/>
    <w:uiPriority w:val="9"/>
    <w:semiHidden/>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paragraph" w:styleId="Heading5">
    <w:name w:val="heading 5"/>
    <w:basedOn w:val="Normal"/>
    <w:link w:val="Heading5Char"/>
    <w:qFormat/>
    <w:pPr>
      <w:spacing w:before="100" w:beforeAutospacing="1" w:after="100" w:afterAutospacing="1" w:line="240" w:lineRule="auto"/>
      <w:outlineLvl w:val="4"/>
    </w:pPr>
    <w:rPr>
      <w:rFonts w:eastAsia="Times New Roman"/>
      <w:b/>
      <w:bCs/>
      <w:sz w:val="20"/>
      <w:szCs w:val="20"/>
    </w:rPr>
  </w:style>
  <w:style w:type="paragraph" w:styleId="Heading7">
    <w:name w:val="heading 7"/>
    <w:basedOn w:val="Normal"/>
    <w:next w:val="Normal"/>
    <w:link w:val="Heading7Char"/>
    <w:qFormat/>
    <w:pPr>
      <w:keepNext/>
      <w:suppressAutoHyphens/>
      <w:spacing w:after="0" w:line="240" w:lineRule="auto"/>
      <w:jc w:val="center"/>
      <w:outlineLvl w:val="6"/>
    </w:pPr>
    <w:rPr>
      <w:rFonts w:eastAsia="Times New Roman"/>
      <w:bCs/>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eastAsia="Times New Roman" w:cs="Times New Roman"/>
      <w:b/>
      <w:bCs/>
      <w:szCs w:val="24"/>
      <w:lang w:eastAsia="ar-SA"/>
    </w:rPr>
  </w:style>
  <w:style w:type="character" w:customStyle="1" w:styleId="Heading5Char">
    <w:name w:val="Heading 5 Char"/>
    <w:basedOn w:val="DefaultParagraphFont"/>
    <w:link w:val="Heading5"/>
    <w:rPr>
      <w:rFonts w:eastAsia="Times New Roman" w:cs="Times New Roman"/>
      <w:b/>
      <w:bCs/>
      <w:sz w:val="20"/>
      <w:szCs w:val="20"/>
    </w:rPr>
  </w:style>
  <w:style w:type="character" w:customStyle="1" w:styleId="Heading7Char">
    <w:name w:val="Heading 7 Char"/>
    <w:basedOn w:val="DefaultParagraphFont"/>
    <w:link w:val="Heading7"/>
    <w:rPr>
      <w:rFonts w:eastAsia="Times New Roman" w:cs="Times New Roman"/>
      <w:bCs/>
      <w:szCs w:val="20"/>
      <w:lang w:eastAsia="ar-SA"/>
    </w:rPr>
  </w:style>
  <w:style w:type="table" w:styleId="TableGrid">
    <w:name w:val="Table Grid"/>
    <w:basedOn w:val="TableNormal"/>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tyle>
  <w:style w:type="paragraph" w:customStyle="1" w:styleId="dieu1">
    <w:name w:val="dieu 1"/>
    <w:basedOn w:val="Normal"/>
    <w:next w:val="Normal"/>
    <w:pPr>
      <w:spacing w:after="0" w:line="240" w:lineRule="auto"/>
      <w:ind w:left="120"/>
      <w:jc w:val="both"/>
    </w:pPr>
    <w:rPr>
      <w:rFonts w:ascii="VNI-Aptima" w:eastAsia="SimSun" w:hAnsi="VNI-Aptima"/>
      <w:i/>
      <w:spacing w:val="-10"/>
      <w:sz w:val="26"/>
      <w:szCs w:val="20"/>
      <w:lang w:eastAsia="zh-CN"/>
    </w:rPr>
  </w:style>
  <w:style w:type="paragraph" w:styleId="Footer">
    <w:name w:val="footer"/>
    <w:basedOn w:val="Normal"/>
    <w:link w:val="FooterChar"/>
    <w:pPr>
      <w:tabs>
        <w:tab w:val="center" w:pos="4320"/>
        <w:tab w:val="right" w:pos="8640"/>
      </w:tabs>
      <w:spacing w:after="0" w:line="240" w:lineRule="auto"/>
    </w:pPr>
    <w:rPr>
      <w:rFonts w:ascii="VNI-Aptima" w:eastAsia="SimSun" w:hAnsi="VNI-Aptima"/>
      <w:sz w:val="20"/>
      <w:szCs w:val="20"/>
      <w:lang w:eastAsia="zh-CN"/>
    </w:rPr>
  </w:style>
  <w:style w:type="character" w:customStyle="1" w:styleId="FooterChar">
    <w:name w:val="Footer Char"/>
    <w:basedOn w:val="DefaultParagraphFont"/>
    <w:link w:val="Footer"/>
    <w:rPr>
      <w:rFonts w:ascii="VNI-Aptima" w:eastAsia="SimSun" w:hAnsi="VNI-Aptima" w:cs="Times New Roman"/>
      <w:sz w:val="20"/>
      <w:szCs w:val="20"/>
      <w:lang w:eastAsia="zh-CN"/>
    </w:rPr>
  </w:style>
  <w:style w:type="paragraph" w:styleId="BodyText">
    <w:name w:val="Body Text"/>
    <w:basedOn w:val="Normal"/>
    <w:link w:val="BodyTextChar"/>
    <w:pPr>
      <w:spacing w:before="120" w:after="0" w:line="240" w:lineRule="auto"/>
      <w:jc w:val="both"/>
    </w:pPr>
    <w:rPr>
      <w:rFonts w:ascii="VNI-Aptima" w:eastAsia="SimSun" w:hAnsi="VNI-Aptima"/>
      <w:sz w:val="20"/>
      <w:szCs w:val="20"/>
      <w:lang w:eastAsia="zh-CN"/>
    </w:rPr>
  </w:style>
  <w:style w:type="character" w:customStyle="1" w:styleId="BodyTextChar">
    <w:name w:val="Body Text Char"/>
    <w:basedOn w:val="DefaultParagraphFont"/>
    <w:link w:val="BodyText"/>
    <w:rPr>
      <w:rFonts w:ascii="VNI-Aptima" w:eastAsia="SimSun" w:hAnsi="VNI-Aptima" w:cs="Times New Roman"/>
      <w:sz w:val="20"/>
      <w:szCs w:val="20"/>
      <w:lang w:eastAsia="zh-CN"/>
    </w:rPr>
  </w:style>
  <w:style w:type="paragraph" w:styleId="Caption">
    <w:name w:val="caption"/>
    <w:basedOn w:val="Normal"/>
    <w:next w:val="Normal"/>
    <w:qFormat/>
    <w:pPr>
      <w:suppressAutoHyphens/>
      <w:spacing w:after="0" w:line="240" w:lineRule="auto"/>
      <w:jc w:val="center"/>
    </w:pPr>
    <w:rPr>
      <w:rFonts w:eastAsia="Times New Roman"/>
      <w:bCs/>
      <w:sz w:val="32"/>
      <w:szCs w:val="20"/>
      <w:lang w:eastAsia="ar-SA"/>
    </w:rPr>
  </w:style>
  <w:style w:type="paragraph" w:styleId="PlainText">
    <w:name w:val="Plain Text"/>
    <w:basedOn w:val="Normal"/>
    <w:link w:val="PlainTextChar"/>
    <w:pPr>
      <w:suppressAutoHyphens/>
      <w:spacing w:after="0" w:line="240" w:lineRule="auto"/>
    </w:pPr>
    <w:rPr>
      <w:rFonts w:ascii="Courier New" w:eastAsia="Times New Roman" w:hAnsi="Courier New"/>
      <w:b/>
      <w:bCs/>
      <w:sz w:val="20"/>
      <w:szCs w:val="20"/>
      <w:lang w:eastAsia="ar-SA"/>
    </w:rPr>
  </w:style>
  <w:style w:type="character" w:customStyle="1" w:styleId="PlainTextChar">
    <w:name w:val="Plain Text Char"/>
    <w:basedOn w:val="DefaultParagraphFont"/>
    <w:link w:val="PlainText"/>
    <w:rPr>
      <w:rFonts w:ascii="Courier New" w:eastAsia="Times New Roman" w:hAnsi="Courier New" w:cs="Times New Roman"/>
      <w:b/>
      <w:bCs/>
      <w:sz w:val="20"/>
      <w:szCs w:val="20"/>
      <w:lang w:eastAsia="ar-SA"/>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rPr>
  </w:style>
  <w:style w:type="character" w:styleId="Strong">
    <w:name w:val="Strong"/>
    <w:qFormat/>
    <w:rPr>
      <w:b/>
      <w:bCs/>
    </w:rPr>
  </w:style>
  <w:style w:type="character" w:styleId="Emphasis">
    <w:name w:val="Emphasis"/>
    <w:qFormat/>
    <w:rPr>
      <w:i/>
      <w:iCs/>
    </w:rPr>
  </w:style>
  <w:style w:type="character" w:styleId="Hyperlink">
    <w:name w:val="Hyperlink"/>
    <w:rPr>
      <w:color w:val="0000FF"/>
      <w:u w:val="single"/>
    </w:rPr>
  </w:style>
  <w:style w:type="paragraph" w:customStyle="1" w:styleId="CharCharChar">
    <w:name w:val="Char Char Char"/>
    <w:basedOn w:val="Normal"/>
    <w:pPr>
      <w:spacing w:after="160" w:line="240" w:lineRule="exact"/>
    </w:pPr>
    <w:rPr>
      <w:rFonts w:ascii="Verdana" w:eastAsia="Times New Roman" w:hAnsi="Verdana"/>
      <w:sz w:val="20"/>
      <w:szCs w:val="20"/>
    </w:rPr>
  </w:style>
  <w:style w:type="paragraph" w:customStyle="1" w:styleId="CharCharCharChar">
    <w:name w:val="Char Char Char Char"/>
    <w:basedOn w:val="Normal"/>
    <w:autoRedefine/>
    <w:pPr>
      <w:pageBreakBefore/>
      <w:tabs>
        <w:tab w:val="left" w:pos="850"/>
        <w:tab w:val="left" w:pos="1191"/>
        <w:tab w:val="left" w:pos="1531"/>
      </w:tabs>
      <w:spacing w:after="120" w:line="240" w:lineRule="auto"/>
      <w:jc w:val="center"/>
    </w:pPr>
    <w:rPr>
      <w:rFonts w:ascii="Arial" w:eastAsia="Times New Roman" w:hAnsi="Arial" w:cs="Arial"/>
      <w:b/>
      <w:bCs/>
      <w:color w:val="FFFFFF"/>
      <w:spacing w:val="20"/>
      <w:sz w:val="22"/>
      <w:lang w:val="en-GB" w:eastAsia="zh-CN"/>
    </w:rPr>
  </w:style>
  <w:style w:type="character" w:customStyle="1" w:styleId="apple-converted-space">
    <w:name w:val="apple-converted-space"/>
    <w:basedOn w:val="DefaultParagraphFont"/>
  </w:style>
  <w:style w:type="paragraph" w:styleId="BalloonText">
    <w:name w:val="Balloon Text"/>
    <w:basedOn w:val="Normal"/>
    <w:link w:val="BalloonTextChar"/>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paragraph" w:styleId="Header">
    <w:name w:val="header"/>
    <w:basedOn w:val="Normal"/>
    <w:link w:val="HeaderChar"/>
    <w:pPr>
      <w:tabs>
        <w:tab w:val="center" w:pos="4680"/>
        <w:tab w:val="right" w:pos="9360"/>
      </w:tabs>
      <w:spacing w:after="0" w:line="240" w:lineRule="auto"/>
    </w:pPr>
    <w:rPr>
      <w:rFonts w:eastAsia="Times New Roman"/>
      <w:sz w:val="24"/>
      <w:szCs w:val="24"/>
    </w:rPr>
  </w:style>
  <w:style w:type="character" w:customStyle="1" w:styleId="HeaderChar">
    <w:name w:val="Header Char"/>
    <w:basedOn w:val="DefaultParagraphFont"/>
    <w:link w:val="Header"/>
    <w:rPr>
      <w:rFonts w:eastAsia="Times New Roman" w:cs="Times New Roman"/>
      <w:sz w:val="24"/>
      <w:szCs w:val="24"/>
    </w:rPr>
  </w:style>
  <w:style w:type="paragraph" w:styleId="Title">
    <w:name w:val="Title"/>
    <w:basedOn w:val="Normal"/>
    <w:link w:val="TitleChar"/>
    <w:qFormat/>
    <w:pPr>
      <w:spacing w:after="0" w:line="240" w:lineRule="auto"/>
      <w:jc w:val="center"/>
    </w:pPr>
    <w:rPr>
      <w:rFonts w:ascii="VNI-Times" w:eastAsia="Times New Roman" w:hAnsi="VNI-Times"/>
      <w:b/>
      <w:bCs/>
      <w:szCs w:val="20"/>
    </w:rPr>
  </w:style>
  <w:style w:type="character" w:customStyle="1" w:styleId="TitleChar">
    <w:name w:val="Title Char"/>
    <w:basedOn w:val="DefaultParagraphFont"/>
    <w:link w:val="Title"/>
    <w:rPr>
      <w:rFonts w:ascii="VNI-Times" w:eastAsia="Times New Roman" w:hAnsi="VNI-Times" w:cs="Times New Roman"/>
      <w:b/>
      <w:bCs/>
      <w:szCs w:val="20"/>
    </w:rPr>
  </w:style>
  <w:style w:type="paragraph" w:styleId="Subtitle">
    <w:name w:val="Subtitle"/>
    <w:basedOn w:val="Normal"/>
    <w:link w:val="SubtitleChar"/>
    <w:qFormat/>
    <w:pPr>
      <w:spacing w:after="0" w:line="240" w:lineRule="auto"/>
      <w:jc w:val="center"/>
    </w:pPr>
    <w:rPr>
      <w:rFonts w:ascii="VNI-Times" w:eastAsia="Times New Roman" w:hAnsi="VNI-Times"/>
      <w:sz w:val="24"/>
      <w:szCs w:val="20"/>
    </w:rPr>
  </w:style>
  <w:style w:type="character" w:customStyle="1" w:styleId="SubtitleChar">
    <w:name w:val="Subtitle Char"/>
    <w:basedOn w:val="DefaultParagraphFont"/>
    <w:link w:val="Subtitle"/>
    <w:rPr>
      <w:rFonts w:ascii="VNI-Times" w:eastAsia="Times New Roman" w:hAnsi="VNI-Times" w:cs="Times New Roman"/>
      <w:sz w:val="24"/>
      <w:szCs w:val="20"/>
    </w:rPr>
  </w:style>
  <w:style w:type="paragraph" w:customStyle="1" w:styleId="oncaDanhsch">
    <w:name w:val="Đoạn của Danh sách"/>
    <w:basedOn w:val="Normal"/>
    <w:uiPriority w:val="34"/>
    <w:qFormat/>
    <w:pPr>
      <w:ind w:left="720"/>
      <w:contextualSpacing/>
    </w:pPr>
    <w:rPr>
      <w:rFonts w:ascii="Calibri" w:hAnsi="Calibri"/>
      <w:sz w:val="22"/>
    </w:rPr>
  </w:style>
  <w:style w:type="character" w:customStyle="1" w:styleId="fontstyle01">
    <w:name w:val="fontstyle01"/>
    <w:rPr>
      <w:rFonts w:ascii="TimesNewRomanPSMT" w:hAnsi="TimesNewRomanPSMT" w:hint="default"/>
      <w:b w:val="0"/>
      <w:bCs w:val="0"/>
      <w:i w:val="0"/>
      <w:iCs w:val="0"/>
      <w:color w:val="000000"/>
      <w:sz w:val="28"/>
      <w:szCs w:val="28"/>
    </w:rPr>
  </w:style>
  <w:style w:type="paragraph" w:styleId="ListParagraph">
    <w:name w:val="List Paragraph"/>
    <w:basedOn w:val="Normal"/>
    <w:qFormat/>
    <w:pPr>
      <w:ind w:left="720"/>
      <w:contextualSpacing/>
    </w:pPr>
    <w:rPr>
      <w:rFonts w:ascii="Calibri" w:hAnsi="Calibri"/>
      <w:sz w:val="22"/>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eastAsia="Calibri" w:cs="Times New Roman"/>
    </w:rPr>
  </w:style>
  <w:style w:type="paragraph" w:customStyle="1" w:styleId="CharCharChar0">
    <w:name w:val="Char Char Char"/>
    <w:basedOn w:val="Normal"/>
    <w:autoRedefin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7</Pages>
  <Words>1845</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28</cp:revision>
  <dcterms:created xsi:type="dcterms:W3CDTF">2024-09-19T03:42:00Z</dcterms:created>
  <dcterms:modified xsi:type="dcterms:W3CDTF">2024-10-08T01:52:00Z</dcterms:modified>
</cp:coreProperties>
</file>